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74" w:rsidRDefault="00AD0250" w:rsidP="00AD025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3  do Kryteriów</w:t>
      </w:r>
    </w:p>
    <w:p w:rsidR="00AD0250" w:rsidRDefault="00AD0250" w:rsidP="00AD0250">
      <w:pPr>
        <w:jc w:val="right"/>
        <w:rPr>
          <w:rFonts w:ascii="Arial" w:hAnsi="Arial" w:cs="Arial"/>
          <w:sz w:val="18"/>
          <w:szCs w:val="18"/>
        </w:rPr>
      </w:pPr>
    </w:p>
    <w:p w:rsidR="00E85274" w:rsidRPr="00BA0832" w:rsidRDefault="00E85274" w:rsidP="00E8527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</w:t>
      </w:r>
      <w:r w:rsidRPr="00BA0832">
        <w:rPr>
          <w:rFonts w:ascii="Arial" w:hAnsi="Arial" w:cs="Arial"/>
          <w:sz w:val="18"/>
          <w:szCs w:val="18"/>
        </w:rPr>
        <w:t xml:space="preserve">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</w:t>
      </w:r>
      <w:r w:rsidRPr="00BA0832">
        <w:rPr>
          <w:rFonts w:ascii="Arial" w:hAnsi="Arial" w:cs="Arial"/>
          <w:sz w:val="18"/>
          <w:szCs w:val="18"/>
        </w:rPr>
        <w:t>Data………………</w:t>
      </w:r>
      <w:r>
        <w:rPr>
          <w:rFonts w:ascii="Arial" w:hAnsi="Arial" w:cs="Arial"/>
          <w:sz w:val="18"/>
          <w:szCs w:val="18"/>
        </w:rPr>
        <w:t>..............</w:t>
      </w:r>
    </w:p>
    <w:p w:rsidR="00E85274" w:rsidRPr="00154740" w:rsidRDefault="00E85274" w:rsidP="00E85274">
      <w:pPr>
        <w:jc w:val="both"/>
        <w:rPr>
          <w:rFonts w:ascii="Arial" w:hAnsi="Arial" w:cs="Arial"/>
          <w:b/>
          <w:sz w:val="18"/>
          <w:szCs w:val="18"/>
        </w:rPr>
      </w:pPr>
      <w:r w:rsidRPr="00154740">
        <w:rPr>
          <w:rFonts w:ascii="Arial" w:hAnsi="Arial" w:cs="Arial"/>
          <w:b/>
          <w:sz w:val="18"/>
          <w:szCs w:val="18"/>
        </w:rPr>
        <w:t xml:space="preserve">      (pieczątka zakładu pracy)</w:t>
      </w:r>
    </w:p>
    <w:p w:rsidR="008D7307" w:rsidRDefault="008D7307" w:rsidP="008D7307">
      <w:pPr>
        <w:jc w:val="both"/>
        <w:rPr>
          <w:rFonts w:ascii="Arial" w:hAnsi="Arial" w:cs="Arial"/>
          <w:sz w:val="18"/>
          <w:szCs w:val="18"/>
        </w:rPr>
      </w:pPr>
    </w:p>
    <w:p w:rsidR="008D7307" w:rsidRDefault="008D7307" w:rsidP="008D7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</w:t>
      </w:r>
    </w:p>
    <w:p w:rsidR="008D7307" w:rsidRPr="00154740" w:rsidRDefault="008D7307" w:rsidP="008D7307">
      <w:pPr>
        <w:jc w:val="both"/>
        <w:rPr>
          <w:rFonts w:ascii="Arial" w:hAnsi="Arial" w:cs="Arial"/>
          <w:b/>
          <w:sz w:val="18"/>
          <w:szCs w:val="18"/>
        </w:rPr>
      </w:pPr>
      <w:r w:rsidRPr="00154740">
        <w:rPr>
          <w:rFonts w:ascii="Arial" w:hAnsi="Arial" w:cs="Arial"/>
          <w:b/>
          <w:sz w:val="18"/>
          <w:szCs w:val="18"/>
        </w:rPr>
        <w:t xml:space="preserve">                ( NIP)</w:t>
      </w:r>
    </w:p>
    <w:p w:rsidR="008D7307" w:rsidRDefault="008D7307" w:rsidP="008D7307">
      <w:pPr>
        <w:jc w:val="both"/>
        <w:rPr>
          <w:rFonts w:ascii="Arial" w:hAnsi="Arial" w:cs="Arial"/>
          <w:sz w:val="18"/>
          <w:szCs w:val="18"/>
        </w:rPr>
      </w:pPr>
    </w:p>
    <w:p w:rsidR="008D7307" w:rsidRDefault="008D7307" w:rsidP="008D7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</w:t>
      </w:r>
    </w:p>
    <w:p w:rsidR="008D7307" w:rsidRPr="00154740" w:rsidRDefault="008D7307" w:rsidP="008D7307">
      <w:pPr>
        <w:jc w:val="both"/>
        <w:rPr>
          <w:rFonts w:ascii="Arial" w:hAnsi="Arial" w:cs="Arial"/>
          <w:b/>
          <w:sz w:val="18"/>
          <w:szCs w:val="18"/>
        </w:rPr>
      </w:pPr>
      <w:r w:rsidRPr="00154740">
        <w:rPr>
          <w:rFonts w:ascii="Arial" w:hAnsi="Arial" w:cs="Arial"/>
          <w:b/>
          <w:sz w:val="18"/>
          <w:szCs w:val="18"/>
        </w:rPr>
        <w:t xml:space="preserve">               (REGON)</w:t>
      </w:r>
    </w:p>
    <w:p w:rsidR="008D7307" w:rsidRDefault="008D7307" w:rsidP="008D7307">
      <w:pPr>
        <w:jc w:val="both"/>
        <w:rPr>
          <w:rFonts w:ascii="Arial" w:hAnsi="Arial" w:cs="Arial"/>
          <w:sz w:val="18"/>
          <w:szCs w:val="18"/>
        </w:rPr>
      </w:pPr>
    </w:p>
    <w:p w:rsidR="008D7307" w:rsidRDefault="008D7307" w:rsidP="008D730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</w:t>
      </w:r>
    </w:p>
    <w:p w:rsidR="008D7307" w:rsidRPr="00154740" w:rsidRDefault="008D7307" w:rsidP="008D7307">
      <w:pPr>
        <w:jc w:val="both"/>
        <w:rPr>
          <w:rFonts w:ascii="Arial" w:hAnsi="Arial" w:cs="Arial"/>
          <w:b/>
          <w:sz w:val="18"/>
          <w:szCs w:val="18"/>
        </w:rPr>
      </w:pPr>
      <w:r w:rsidRPr="00154740">
        <w:rPr>
          <w:rFonts w:ascii="Arial" w:hAnsi="Arial" w:cs="Arial"/>
          <w:b/>
          <w:sz w:val="18"/>
          <w:szCs w:val="18"/>
        </w:rPr>
        <w:t xml:space="preserve">                 (PKD)</w:t>
      </w:r>
    </w:p>
    <w:p w:rsidR="008D7307" w:rsidRDefault="008D7307" w:rsidP="008D730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8D7307" w:rsidRPr="00161269" w:rsidTr="00161269">
        <w:trPr>
          <w:trHeight w:val="3291"/>
        </w:trPr>
        <w:tc>
          <w:tcPr>
            <w:tcW w:w="9747" w:type="dxa"/>
          </w:tcPr>
          <w:p w:rsidR="008D7307" w:rsidRPr="00161269" w:rsidRDefault="008D7307" w:rsidP="00B11C16">
            <w:pPr>
              <w:ind w:left="720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161269">
              <w:rPr>
                <w:rFonts w:ascii="Arial" w:hAnsi="Arial" w:cs="Arial"/>
                <w:b/>
                <w:sz w:val="26"/>
                <w:szCs w:val="26"/>
                <w:u w:val="single"/>
              </w:rPr>
              <w:t>OŚWIADCZENIE PRACODAWCY O ZAMIARZE ZATRUDNIENIA</w:t>
            </w:r>
          </w:p>
          <w:p w:rsidR="008D7307" w:rsidRPr="00161269" w:rsidRDefault="008D7307" w:rsidP="00161269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  <w:p w:rsidR="008D7307" w:rsidRPr="00161269" w:rsidRDefault="008D7307" w:rsidP="00161269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8D7307" w:rsidRPr="00161269" w:rsidRDefault="008D7307" w:rsidP="001612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tab/>
            </w:r>
            <w:r w:rsidRPr="00161269">
              <w:rPr>
                <w:rFonts w:ascii="Arial" w:hAnsi="Arial" w:cs="Arial"/>
                <w:sz w:val="22"/>
                <w:szCs w:val="22"/>
              </w:rPr>
              <w:t>Oświadczam, że po ukończeniu szkolenia i nabyciu kwalifikacji........................................</w:t>
            </w:r>
          </w:p>
          <w:p w:rsidR="005E5895" w:rsidRDefault="008D7307" w:rsidP="001612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61269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</w:t>
            </w:r>
            <w:r w:rsidR="005E589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D7307" w:rsidRPr="00161269" w:rsidRDefault="008D7307" w:rsidP="0016126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61269">
              <w:rPr>
                <w:rFonts w:ascii="Arial" w:hAnsi="Arial" w:cs="Arial"/>
                <w:sz w:val="22"/>
                <w:szCs w:val="22"/>
              </w:rPr>
              <w:t xml:space="preserve">mam zamiar zatrudnić </w:t>
            </w:r>
            <w:r w:rsidR="005E5895">
              <w:rPr>
                <w:rFonts w:ascii="Arial" w:hAnsi="Arial" w:cs="Arial"/>
                <w:sz w:val="22"/>
                <w:szCs w:val="22"/>
              </w:rPr>
              <w:t xml:space="preserve"> na umowę o pracę </w:t>
            </w:r>
            <w:r w:rsidRPr="00161269">
              <w:rPr>
                <w:rFonts w:ascii="Arial" w:hAnsi="Arial" w:cs="Arial"/>
                <w:sz w:val="22"/>
                <w:szCs w:val="22"/>
              </w:rPr>
              <w:t>Pana(</w:t>
            </w:r>
            <w:proofErr w:type="spellStart"/>
            <w:r w:rsidRPr="00161269">
              <w:rPr>
                <w:rFonts w:ascii="Arial" w:hAnsi="Arial" w:cs="Arial"/>
                <w:sz w:val="22"/>
                <w:szCs w:val="22"/>
              </w:rPr>
              <w:t>ią</w:t>
            </w:r>
            <w:proofErr w:type="spellEnd"/>
            <w:r w:rsidRPr="00161269">
              <w:rPr>
                <w:rFonts w:ascii="Arial" w:hAnsi="Arial" w:cs="Arial"/>
                <w:sz w:val="22"/>
                <w:szCs w:val="22"/>
              </w:rPr>
              <w:t>)………………….....……………………………………....................</w:t>
            </w:r>
            <w:r w:rsidR="005E5895">
              <w:rPr>
                <w:rFonts w:ascii="Arial" w:hAnsi="Arial" w:cs="Arial"/>
                <w:sz w:val="22"/>
                <w:szCs w:val="22"/>
              </w:rPr>
              <w:t>.......................................</w:t>
            </w:r>
          </w:p>
          <w:p w:rsidR="008D7307" w:rsidRPr="00161269" w:rsidRDefault="008D7307" w:rsidP="0016126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1269">
              <w:rPr>
                <w:rFonts w:ascii="Arial" w:hAnsi="Arial" w:cs="Arial"/>
                <w:sz w:val="22"/>
                <w:szCs w:val="22"/>
              </w:rPr>
              <w:t>zam. ……………………………………………………</w:t>
            </w:r>
            <w:r w:rsidR="005E5895">
              <w:rPr>
                <w:rFonts w:ascii="Arial" w:hAnsi="Arial" w:cs="Arial"/>
                <w:sz w:val="22"/>
                <w:szCs w:val="22"/>
              </w:rPr>
              <w:t>………………………………………................</w:t>
            </w:r>
          </w:p>
          <w:p w:rsidR="008D7307" w:rsidRPr="00161269" w:rsidRDefault="008D7307" w:rsidP="0016126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4740">
              <w:rPr>
                <w:rFonts w:ascii="Arial" w:hAnsi="Arial" w:cs="Arial"/>
                <w:b/>
                <w:sz w:val="22"/>
                <w:szCs w:val="22"/>
              </w:rPr>
              <w:t>na stanowisku</w:t>
            </w:r>
            <w:r w:rsidRPr="00161269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................................................................................................................................</w:t>
            </w:r>
          </w:p>
          <w:p w:rsidR="008D7307" w:rsidRPr="00161269" w:rsidRDefault="008D7307" w:rsidP="0039182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0232">
              <w:rPr>
                <w:rFonts w:ascii="Arial" w:hAnsi="Arial" w:cs="Arial"/>
                <w:b/>
                <w:sz w:val="22"/>
                <w:szCs w:val="22"/>
              </w:rPr>
              <w:t xml:space="preserve">w okresie do </w:t>
            </w:r>
            <w:r w:rsidR="00391828">
              <w:rPr>
                <w:rFonts w:ascii="Arial" w:hAnsi="Arial" w:cs="Arial"/>
                <w:b/>
                <w:sz w:val="22"/>
                <w:szCs w:val="22"/>
              </w:rPr>
              <w:t>2 miesię</w:t>
            </w:r>
            <w:r w:rsidR="00660232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391828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660232">
              <w:rPr>
                <w:rFonts w:ascii="Arial" w:hAnsi="Arial" w:cs="Arial"/>
                <w:b/>
                <w:sz w:val="22"/>
                <w:szCs w:val="22"/>
              </w:rPr>
              <w:t xml:space="preserve"> od daty ukończenia szkolenia </w:t>
            </w:r>
            <w:r w:rsidR="00495617">
              <w:rPr>
                <w:rFonts w:ascii="Arial" w:hAnsi="Arial" w:cs="Arial"/>
                <w:b/>
                <w:sz w:val="22"/>
                <w:szCs w:val="22"/>
              </w:rPr>
              <w:t xml:space="preserve">i zdanym egzaminie </w:t>
            </w:r>
            <w:r w:rsidRPr="00660232">
              <w:rPr>
                <w:rFonts w:ascii="Arial" w:hAnsi="Arial" w:cs="Arial"/>
                <w:b/>
                <w:sz w:val="22"/>
                <w:szCs w:val="22"/>
              </w:rPr>
              <w:t>na okres co najmniej 3 miesięcy</w:t>
            </w:r>
            <w:r w:rsidRPr="0016126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8D7307" w:rsidRDefault="008D7307" w:rsidP="008D730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B415E" w:rsidRDefault="00CB415E" w:rsidP="008D730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14D26" w:rsidRDefault="008D7307" w:rsidP="008D730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B66">
        <w:rPr>
          <w:rFonts w:ascii="Arial" w:hAnsi="Arial" w:cs="Arial"/>
          <w:sz w:val="18"/>
          <w:szCs w:val="18"/>
        </w:rPr>
        <w:t>* art. 83 § 1 kodeksu cywilnego- nieważne jest oświadczenie woli złożone drugiej stronie za jej zgodą dla pozoru.</w:t>
      </w:r>
    </w:p>
    <w:p w:rsidR="00761D34" w:rsidRPr="00046BEC" w:rsidRDefault="008D7307" w:rsidP="00761D3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  <w:r w:rsidR="00E85274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="00046B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 w:rsidR="00761D34">
        <w:rPr>
          <w:rFonts w:ascii="Arial" w:hAnsi="Arial" w:cs="Arial"/>
          <w:sz w:val="22"/>
          <w:szCs w:val="22"/>
        </w:rPr>
        <w:tab/>
      </w:r>
      <w:r w:rsidR="00761D34">
        <w:rPr>
          <w:rFonts w:ascii="Arial" w:hAnsi="Arial" w:cs="Arial"/>
          <w:sz w:val="22"/>
          <w:szCs w:val="22"/>
        </w:rPr>
        <w:tab/>
      </w:r>
      <w:r w:rsidR="00761D34">
        <w:rPr>
          <w:rFonts w:ascii="Arial" w:hAnsi="Arial" w:cs="Arial"/>
          <w:sz w:val="22"/>
          <w:szCs w:val="22"/>
        </w:rPr>
        <w:tab/>
      </w:r>
      <w:r w:rsidR="00761D34">
        <w:rPr>
          <w:rFonts w:ascii="Arial" w:hAnsi="Arial" w:cs="Arial"/>
          <w:sz w:val="22"/>
          <w:szCs w:val="22"/>
        </w:rPr>
        <w:tab/>
      </w:r>
      <w:r w:rsidR="00761D34">
        <w:rPr>
          <w:rFonts w:ascii="Arial" w:hAnsi="Arial" w:cs="Arial"/>
          <w:sz w:val="22"/>
          <w:szCs w:val="22"/>
        </w:rPr>
        <w:tab/>
      </w:r>
      <w:r w:rsidR="00761D34">
        <w:rPr>
          <w:rFonts w:ascii="Arial" w:hAnsi="Arial" w:cs="Arial"/>
          <w:sz w:val="22"/>
          <w:szCs w:val="22"/>
        </w:rPr>
        <w:tab/>
      </w:r>
      <w:r w:rsidR="00761D34">
        <w:rPr>
          <w:rFonts w:ascii="Arial" w:hAnsi="Arial" w:cs="Arial"/>
          <w:sz w:val="22"/>
          <w:szCs w:val="22"/>
        </w:rPr>
        <w:tab/>
      </w:r>
      <w:r w:rsidR="00761D34">
        <w:rPr>
          <w:rFonts w:ascii="Arial" w:hAnsi="Arial" w:cs="Arial"/>
          <w:sz w:val="22"/>
          <w:szCs w:val="22"/>
        </w:rPr>
        <w:tab/>
      </w:r>
      <w:r w:rsidR="00761D34">
        <w:rPr>
          <w:rFonts w:ascii="Arial" w:hAnsi="Arial" w:cs="Arial"/>
          <w:sz w:val="22"/>
          <w:szCs w:val="22"/>
        </w:rPr>
        <w:tab/>
      </w:r>
      <w:r w:rsidR="00761D34">
        <w:rPr>
          <w:rFonts w:ascii="Arial" w:hAnsi="Arial" w:cs="Arial"/>
          <w:sz w:val="22"/>
          <w:szCs w:val="22"/>
        </w:rPr>
        <w:tab/>
      </w:r>
      <w:r w:rsidR="00761D34">
        <w:rPr>
          <w:rFonts w:ascii="Arial" w:hAnsi="Arial" w:cs="Arial"/>
          <w:sz w:val="22"/>
          <w:szCs w:val="22"/>
        </w:rPr>
        <w:tab/>
      </w:r>
      <w:r w:rsidR="00761D34">
        <w:rPr>
          <w:rFonts w:ascii="Arial" w:hAnsi="Arial" w:cs="Arial"/>
          <w:sz w:val="22"/>
          <w:szCs w:val="22"/>
        </w:rPr>
        <w:tab/>
      </w:r>
      <w:r w:rsidR="00761D34">
        <w:rPr>
          <w:rFonts w:ascii="Arial" w:hAnsi="Arial" w:cs="Arial"/>
          <w:sz w:val="22"/>
          <w:szCs w:val="22"/>
        </w:rPr>
        <w:tab/>
      </w:r>
      <w:r w:rsidR="00761D34">
        <w:rPr>
          <w:rFonts w:ascii="Arial" w:hAnsi="Arial" w:cs="Arial"/>
          <w:sz w:val="22"/>
          <w:szCs w:val="22"/>
        </w:rPr>
        <w:tab/>
      </w:r>
      <w:r w:rsidR="00761D34">
        <w:rPr>
          <w:rFonts w:ascii="Arial" w:hAnsi="Arial" w:cs="Arial"/>
          <w:sz w:val="22"/>
          <w:szCs w:val="22"/>
        </w:rPr>
        <w:tab/>
      </w:r>
      <w:r w:rsidR="00761D34">
        <w:rPr>
          <w:rFonts w:ascii="Arial" w:hAnsi="Arial" w:cs="Arial"/>
          <w:sz w:val="22"/>
          <w:szCs w:val="22"/>
        </w:rPr>
        <w:tab/>
      </w:r>
      <w:r w:rsidR="00761D34">
        <w:rPr>
          <w:rFonts w:ascii="Arial" w:hAnsi="Arial" w:cs="Arial"/>
          <w:sz w:val="22"/>
          <w:szCs w:val="22"/>
        </w:rPr>
        <w:tab/>
      </w:r>
      <w:r w:rsidR="00761D34">
        <w:rPr>
          <w:rFonts w:ascii="Arial" w:hAnsi="Arial" w:cs="Arial"/>
          <w:sz w:val="22"/>
          <w:szCs w:val="22"/>
        </w:rPr>
        <w:tab/>
      </w:r>
      <w:r w:rsidR="00761D34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…………............................................................</w:t>
      </w:r>
    </w:p>
    <w:p w:rsidR="00E14D26" w:rsidRPr="00154740" w:rsidRDefault="00761D34" w:rsidP="00046BEC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BA083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 w:rsidR="00154740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</w:t>
      </w:r>
      <w:r w:rsidRPr="00154740">
        <w:rPr>
          <w:rFonts w:ascii="Arial" w:hAnsi="Arial" w:cs="Arial"/>
          <w:b/>
          <w:sz w:val="18"/>
          <w:szCs w:val="18"/>
        </w:rPr>
        <w:t>(pieczątka i podpis osoby składającej oświadczenie)</w:t>
      </w:r>
    </w:p>
    <w:p w:rsidR="005E5895" w:rsidRDefault="00046BEC" w:rsidP="00046BE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</w:t>
      </w:r>
    </w:p>
    <w:p w:rsidR="007D68E6" w:rsidRPr="00577FC4" w:rsidRDefault="007D68E6" w:rsidP="007D68E6">
      <w:pPr>
        <w:tabs>
          <w:tab w:val="left" w:leader="dot" w:pos="7425"/>
        </w:tabs>
        <w:jc w:val="center"/>
        <w:rPr>
          <w:rFonts w:ascii="Calibri" w:hAnsi="Calibri"/>
          <w:b/>
          <w:color w:val="00B050"/>
          <w:sz w:val="18"/>
          <w:szCs w:val="18"/>
        </w:rPr>
      </w:pPr>
      <w:r w:rsidRPr="00577FC4">
        <w:rPr>
          <w:rFonts w:ascii="Calibri" w:hAnsi="Calibri"/>
          <w:b/>
          <w:color w:val="00B050"/>
          <w:sz w:val="18"/>
          <w:szCs w:val="18"/>
        </w:rPr>
        <w:t xml:space="preserve">KLAUZULA INFORMACYJNA DLA KLIENTÓW </w:t>
      </w:r>
    </w:p>
    <w:p w:rsidR="007D68E6" w:rsidRPr="00577FC4" w:rsidRDefault="007D68E6" w:rsidP="007D68E6">
      <w:pPr>
        <w:tabs>
          <w:tab w:val="left" w:leader="dot" w:pos="7425"/>
        </w:tabs>
        <w:jc w:val="center"/>
        <w:rPr>
          <w:rFonts w:ascii="Calibri" w:hAnsi="Calibri"/>
          <w:b/>
          <w:color w:val="00B050"/>
          <w:sz w:val="18"/>
          <w:szCs w:val="18"/>
        </w:rPr>
      </w:pPr>
      <w:r w:rsidRPr="00577FC4">
        <w:rPr>
          <w:rFonts w:ascii="Calibri" w:hAnsi="Calibri"/>
          <w:b/>
          <w:color w:val="00B050"/>
          <w:sz w:val="18"/>
          <w:szCs w:val="18"/>
        </w:rPr>
        <w:t xml:space="preserve">POWIATOWEGO URZĘDU PRACY W </w:t>
      </w:r>
      <w:r>
        <w:rPr>
          <w:rFonts w:ascii="Calibri" w:hAnsi="Calibri"/>
          <w:b/>
          <w:color w:val="00B050"/>
          <w:sz w:val="18"/>
          <w:szCs w:val="18"/>
        </w:rPr>
        <w:t>STRZELCACH OPOLSKICH</w:t>
      </w:r>
      <w:r w:rsidRPr="00577FC4">
        <w:rPr>
          <w:rFonts w:ascii="Calibri" w:hAnsi="Calibri"/>
          <w:b/>
          <w:color w:val="00B050"/>
          <w:sz w:val="18"/>
          <w:szCs w:val="18"/>
        </w:rPr>
        <w:t xml:space="preserve"> - PRACODAWCY</w:t>
      </w:r>
    </w:p>
    <w:p w:rsidR="007D68E6" w:rsidRPr="00FC08A9" w:rsidRDefault="007D68E6" w:rsidP="007D68E6">
      <w:pPr>
        <w:tabs>
          <w:tab w:val="left" w:leader="dot" w:pos="7425"/>
        </w:tabs>
        <w:jc w:val="center"/>
        <w:rPr>
          <w:rFonts w:ascii="Calibri" w:hAnsi="Calibri"/>
          <w:b/>
          <w:color w:val="000000"/>
        </w:rPr>
      </w:pPr>
    </w:p>
    <w:p w:rsidR="007D68E6" w:rsidRPr="005D31E5" w:rsidRDefault="007D68E6" w:rsidP="007D68E6">
      <w:pPr>
        <w:jc w:val="both"/>
        <w:rPr>
          <w:rFonts w:ascii="Calibri" w:hAnsi="Calibri" w:cs="Calibri"/>
          <w:sz w:val="18"/>
          <w:szCs w:val="18"/>
        </w:rPr>
      </w:pPr>
      <w:r w:rsidRPr="005D31E5">
        <w:rPr>
          <w:rFonts w:ascii="Calibri" w:hAnsi="Calibri" w:cs="Calibri"/>
          <w:sz w:val="18"/>
          <w:szCs w:val="18"/>
        </w:rPr>
        <w:t xml:space="preserve">Powiatowy Urząd Pracy w </w:t>
      </w:r>
      <w:r>
        <w:rPr>
          <w:rFonts w:ascii="Calibri" w:hAnsi="Calibri" w:cs="Calibri"/>
          <w:sz w:val="18"/>
          <w:szCs w:val="18"/>
        </w:rPr>
        <w:t>Strzelcach Opolskich</w:t>
      </w:r>
      <w:r w:rsidRPr="005D31E5">
        <w:rPr>
          <w:rFonts w:ascii="Calibri" w:hAnsi="Calibri" w:cs="Calibri"/>
          <w:sz w:val="18"/>
          <w:szCs w:val="18"/>
        </w:rPr>
        <w:t xml:space="preserve"> zgodnie z art. 13 Rozporządzenia Parlamentu Europejskiego i  Rady (UE) 2016/679 </w:t>
      </w:r>
      <w:r>
        <w:rPr>
          <w:rFonts w:ascii="Calibri" w:hAnsi="Calibri" w:cs="Calibri"/>
          <w:sz w:val="18"/>
          <w:szCs w:val="18"/>
        </w:rPr>
        <w:t xml:space="preserve"> </w:t>
      </w:r>
      <w:r w:rsidRPr="005D31E5">
        <w:rPr>
          <w:rFonts w:ascii="Calibri" w:hAnsi="Calibri" w:cs="Calibri"/>
          <w:sz w:val="18"/>
          <w:szCs w:val="18"/>
        </w:rPr>
        <w:t>w sprawie ochrony osób fizycznych w związku  z przetwarzaniem danych osobowych i w sprawie swobodnego przepływu takich danych oraz uchylenia Dyrektywy 95/46 z dnia 27 kwietnia 2016 r.(Dz. Urz. UE L 119  z 04.05.2016) informuje, że:</w:t>
      </w:r>
    </w:p>
    <w:p w:rsidR="007D68E6" w:rsidRPr="002F4C0D" w:rsidRDefault="007D68E6" w:rsidP="007D68E6">
      <w:pPr>
        <w:numPr>
          <w:ilvl w:val="0"/>
          <w:numId w:val="5"/>
        </w:numPr>
        <w:suppressAutoHyphens/>
        <w:ind w:left="284" w:hanging="284"/>
        <w:rPr>
          <w:rFonts w:ascii="Calibri" w:hAnsi="Calibri" w:cs="Calibri"/>
          <w:sz w:val="18"/>
          <w:szCs w:val="18"/>
        </w:rPr>
      </w:pPr>
      <w:r w:rsidRPr="005D31E5">
        <w:rPr>
          <w:rFonts w:ascii="Calibri" w:hAnsi="Calibri" w:cs="Calibri"/>
          <w:sz w:val="18"/>
          <w:szCs w:val="18"/>
        </w:rPr>
        <w:t xml:space="preserve">administratorem Pani/Pana danych osobowych jest </w:t>
      </w:r>
      <w:r w:rsidRPr="005D31E5">
        <w:rPr>
          <w:rFonts w:ascii="Calibri" w:hAnsi="Calibri" w:cs="Calibri"/>
          <w:b/>
          <w:bCs/>
          <w:sz w:val="18"/>
          <w:szCs w:val="18"/>
        </w:rPr>
        <w:t xml:space="preserve">Powiatowy Urząd Pracy w </w:t>
      </w:r>
      <w:r>
        <w:rPr>
          <w:rFonts w:ascii="Calibri" w:hAnsi="Calibri" w:cs="Calibri"/>
          <w:b/>
          <w:bCs/>
          <w:sz w:val="18"/>
          <w:szCs w:val="18"/>
        </w:rPr>
        <w:t>Strzelcach Opolskich</w:t>
      </w:r>
      <w:r w:rsidRPr="005D31E5">
        <w:rPr>
          <w:rFonts w:ascii="Calibri" w:hAnsi="Calibri" w:cs="Calibri"/>
          <w:b/>
          <w:bCs/>
          <w:sz w:val="18"/>
          <w:szCs w:val="18"/>
        </w:rPr>
        <w:t>,</w:t>
      </w:r>
    </w:p>
    <w:p w:rsidR="007D68E6" w:rsidRPr="002F4C0D" w:rsidRDefault="002E3D73" w:rsidP="007D68E6">
      <w:pPr>
        <w:numPr>
          <w:ilvl w:val="0"/>
          <w:numId w:val="5"/>
        </w:numPr>
        <w:suppressAutoHyphens/>
        <w:ind w:left="284" w:hanging="284"/>
        <w:rPr>
          <w:rFonts w:ascii="Calibri" w:hAnsi="Calibri" w:cs="Calibri"/>
          <w:sz w:val="18"/>
          <w:szCs w:val="18"/>
        </w:rPr>
      </w:pPr>
      <w:r w:rsidRPr="005D31E5">
        <w:rPr>
          <w:rFonts w:ascii="Calibri" w:hAnsi="Calibri" w:cs="Calibri"/>
          <w:sz w:val="18"/>
          <w:szCs w:val="18"/>
        </w:rPr>
        <w:t xml:space="preserve">kontakt z Inspektorem Ochrony Danych </w:t>
      </w:r>
      <w:r w:rsidRPr="005D31E5">
        <w:rPr>
          <w:rFonts w:ascii="Calibri" w:hAnsi="Calibri" w:cs="Calibri"/>
          <w:b/>
          <w:bCs/>
          <w:sz w:val="18"/>
          <w:szCs w:val="18"/>
        </w:rPr>
        <w:t xml:space="preserve">- </w:t>
      </w:r>
      <w:hyperlink r:id="rId6" w:history="1">
        <w:r w:rsidRPr="00600B3D">
          <w:rPr>
            <w:rStyle w:val="Hipercze"/>
            <w:rFonts w:ascii="Calibri" w:hAnsi="Calibri" w:cs="Calibri"/>
            <w:b/>
            <w:bCs/>
            <w:sz w:val="18"/>
            <w:szCs w:val="18"/>
          </w:rPr>
          <w:t>iod@powiatstrzelecki.pl</w:t>
        </w:r>
      </w:hyperlink>
    </w:p>
    <w:p w:rsidR="007D68E6" w:rsidRPr="002F4C0D" w:rsidRDefault="007D68E6" w:rsidP="007D68E6">
      <w:pPr>
        <w:numPr>
          <w:ilvl w:val="0"/>
          <w:numId w:val="5"/>
        </w:numPr>
        <w:suppressAutoHyphens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5D31E5">
        <w:rPr>
          <w:rFonts w:ascii="Calibri" w:hAnsi="Calibri" w:cs="Calibri"/>
          <w:sz w:val="18"/>
          <w:szCs w:val="18"/>
        </w:rPr>
        <w:t xml:space="preserve">Pani/Pana dane osobowe przetwarzane będą w celu realizacji ustawowych zadań urzędu wynikających z Ustawy </w:t>
      </w:r>
      <w:r>
        <w:rPr>
          <w:rFonts w:ascii="Calibri" w:hAnsi="Calibri" w:cs="Calibri"/>
          <w:sz w:val="18"/>
          <w:szCs w:val="18"/>
        </w:rPr>
        <w:t xml:space="preserve">                                   </w:t>
      </w:r>
      <w:r w:rsidRPr="005D31E5">
        <w:rPr>
          <w:rFonts w:ascii="Calibri" w:hAnsi="Calibri" w:cs="Calibri"/>
          <w:sz w:val="18"/>
          <w:szCs w:val="18"/>
        </w:rPr>
        <w:t xml:space="preserve">z dnia 20 kwietnia 2004 r.  o promocji zatrudnienia i instytucjach rynku pracy   ( </w:t>
      </w:r>
      <w:proofErr w:type="spellStart"/>
      <w:r w:rsidRPr="005D31E5">
        <w:rPr>
          <w:rFonts w:ascii="Calibri" w:hAnsi="Calibri" w:cs="Calibri"/>
          <w:sz w:val="18"/>
          <w:szCs w:val="18"/>
        </w:rPr>
        <w:t>t.j</w:t>
      </w:r>
      <w:proofErr w:type="spellEnd"/>
      <w:r w:rsidRPr="005D31E5">
        <w:rPr>
          <w:rFonts w:ascii="Calibri" w:hAnsi="Calibri" w:cs="Calibri"/>
          <w:sz w:val="18"/>
          <w:szCs w:val="18"/>
        </w:rPr>
        <w:t>. Dz. U. z 202</w:t>
      </w:r>
      <w:r w:rsidR="002B07F8">
        <w:rPr>
          <w:rFonts w:ascii="Calibri" w:hAnsi="Calibri" w:cs="Calibri"/>
          <w:sz w:val="18"/>
          <w:szCs w:val="18"/>
        </w:rPr>
        <w:t>4</w:t>
      </w:r>
      <w:r w:rsidRPr="005D31E5">
        <w:rPr>
          <w:rFonts w:ascii="Calibri" w:hAnsi="Calibri" w:cs="Calibri"/>
          <w:sz w:val="18"/>
          <w:szCs w:val="18"/>
        </w:rPr>
        <w:t xml:space="preserve"> poz.</w:t>
      </w:r>
      <w:r w:rsidR="002B07F8">
        <w:rPr>
          <w:rFonts w:ascii="Calibri" w:hAnsi="Calibri" w:cs="Calibri"/>
          <w:sz w:val="18"/>
          <w:szCs w:val="18"/>
        </w:rPr>
        <w:t>475</w:t>
      </w:r>
      <w:r w:rsidRPr="005D31E5">
        <w:rPr>
          <w:rFonts w:ascii="Calibri" w:hAnsi="Calibri" w:cs="Calibri"/>
          <w:sz w:val="18"/>
          <w:szCs w:val="18"/>
        </w:rPr>
        <w:t xml:space="preserve"> z </w:t>
      </w:r>
      <w:proofErr w:type="spellStart"/>
      <w:r w:rsidRPr="005D31E5">
        <w:rPr>
          <w:rFonts w:ascii="Calibri" w:hAnsi="Calibri" w:cs="Calibri"/>
          <w:sz w:val="18"/>
          <w:szCs w:val="18"/>
        </w:rPr>
        <w:t>późn.zm</w:t>
      </w:r>
      <w:proofErr w:type="spellEnd"/>
      <w:r w:rsidRPr="005D31E5">
        <w:rPr>
          <w:rFonts w:ascii="Calibri" w:hAnsi="Calibri" w:cs="Calibri"/>
          <w:sz w:val="18"/>
          <w:szCs w:val="18"/>
        </w:rPr>
        <w:t xml:space="preserve">.) - </w:t>
      </w:r>
      <w:r>
        <w:rPr>
          <w:rFonts w:ascii="Calibri" w:hAnsi="Calibri" w:cs="Calibri"/>
          <w:sz w:val="18"/>
          <w:szCs w:val="18"/>
        </w:rPr>
        <w:t xml:space="preserve">                          </w:t>
      </w:r>
      <w:r w:rsidRPr="005D31E5">
        <w:rPr>
          <w:rFonts w:ascii="Calibri" w:hAnsi="Calibri" w:cs="Calibri"/>
          <w:sz w:val="18"/>
          <w:szCs w:val="18"/>
        </w:rPr>
        <w:t xml:space="preserve">na podstawie art. 6 ust. 1 lit. c  oraz na podstawie art. 9 ust.1 lit. g RODO, </w:t>
      </w:r>
    </w:p>
    <w:p w:rsidR="007D68E6" w:rsidRPr="002F4C0D" w:rsidRDefault="007D68E6" w:rsidP="007D68E6">
      <w:pPr>
        <w:numPr>
          <w:ilvl w:val="0"/>
          <w:numId w:val="5"/>
        </w:numPr>
        <w:suppressAutoHyphens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5D31E5">
        <w:rPr>
          <w:rFonts w:ascii="Calibri" w:hAnsi="Calibri" w:cs="Calibri"/>
          <w:sz w:val="18"/>
          <w:szCs w:val="18"/>
        </w:rPr>
        <w:t>Pani/Pana dane osobowe przechowywane będą w czasie określonym przepisami</w:t>
      </w:r>
      <w:r>
        <w:rPr>
          <w:rFonts w:ascii="Calibri" w:hAnsi="Calibri" w:cs="Calibri"/>
          <w:sz w:val="18"/>
          <w:szCs w:val="18"/>
        </w:rPr>
        <w:t xml:space="preserve"> prawa, zgodnie  </w:t>
      </w:r>
      <w:r w:rsidRPr="005D31E5">
        <w:rPr>
          <w:rFonts w:ascii="Calibri" w:hAnsi="Calibri" w:cs="Calibri"/>
          <w:sz w:val="18"/>
          <w:szCs w:val="18"/>
        </w:rPr>
        <w:t xml:space="preserve">z </w:t>
      </w:r>
      <w:r>
        <w:rPr>
          <w:rFonts w:ascii="Calibri" w:hAnsi="Calibri" w:cs="Calibri"/>
          <w:sz w:val="18"/>
          <w:szCs w:val="18"/>
        </w:rPr>
        <w:t>Rzeczowym Wykazem Akt oraz Instrukcją Kancelaryjną.</w:t>
      </w:r>
    </w:p>
    <w:p w:rsidR="007D68E6" w:rsidRPr="005D31E5" w:rsidRDefault="007D68E6" w:rsidP="007D68E6">
      <w:pPr>
        <w:numPr>
          <w:ilvl w:val="0"/>
          <w:numId w:val="5"/>
        </w:numPr>
        <w:suppressAutoHyphens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5D31E5">
        <w:rPr>
          <w:rFonts w:ascii="Calibri" w:hAnsi="Calibri" w:cs="Calibri"/>
          <w:sz w:val="18"/>
          <w:szCs w:val="18"/>
        </w:rPr>
        <w:t>W zakresie przetwarzania danych osobowych posiadają Państwo następujące prawa:</w:t>
      </w:r>
    </w:p>
    <w:p w:rsidR="007D68E6" w:rsidRPr="005D31E5" w:rsidRDefault="007D68E6" w:rsidP="007D68E6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cs="Calibri"/>
          <w:sz w:val="18"/>
          <w:szCs w:val="18"/>
        </w:rPr>
      </w:pPr>
      <w:r w:rsidRPr="005D31E5">
        <w:rPr>
          <w:rFonts w:cs="Calibri"/>
          <w:sz w:val="18"/>
          <w:szCs w:val="18"/>
        </w:rPr>
        <w:t>dostępu do treści swoich danych – korzystając z tego prawa mają Państwo możliwość pozyskania informacji, jakie dane, w jaki sposób i w jakim celu są przetwarzane,</w:t>
      </w:r>
    </w:p>
    <w:p w:rsidR="007D68E6" w:rsidRPr="005D31E5" w:rsidRDefault="007D68E6" w:rsidP="007D68E6">
      <w:pPr>
        <w:pStyle w:val="Akapitzlist"/>
        <w:numPr>
          <w:ilvl w:val="0"/>
          <w:numId w:val="6"/>
        </w:numPr>
        <w:spacing w:after="0" w:line="240" w:lineRule="auto"/>
        <w:ind w:left="851" w:hanging="284"/>
        <w:jc w:val="both"/>
        <w:rPr>
          <w:rFonts w:cs="Calibri"/>
          <w:sz w:val="18"/>
          <w:szCs w:val="18"/>
        </w:rPr>
      </w:pPr>
      <w:r w:rsidRPr="005D31E5">
        <w:rPr>
          <w:rFonts w:cs="Calibri"/>
          <w:sz w:val="18"/>
          <w:szCs w:val="18"/>
        </w:rPr>
        <w:t>prawo ich sprostowania – korzystając z tego prawa mogą Państwo zgłosić do nas konieczność poprawienia niepoprawnych danych lub uzupełnienia danych wynikających z błędu przy zbieraniu, czy przetwarzaniu danych,</w:t>
      </w:r>
    </w:p>
    <w:p w:rsidR="007D68E6" w:rsidRPr="005D31E5" w:rsidRDefault="007D68E6" w:rsidP="00306946">
      <w:pPr>
        <w:pStyle w:val="Akapitzlist"/>
        <w:numPr>
          <w:ilvl w:val="0"/>
          <w:numId w:val="6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cs="Calibri"/>
          <w:sz w:val="18"/>
          <w:szCs w:val="18"/>
        </w:rPr>
      </w:pPr>
      <w:r w:rsidRPr="005D31E5">
        <w:rPr>
          <w:rFonts w:cs="Calibri"/>
          <w:sz w:val="18"/>
          <w:szCs w:val="18"/>
        </w:rPr>
        <w:t>prawo do usunięcia - korzystając z tego prawa mogą Państwo złożyć wniosek o usunięcie danych. W przypadku zasadności wniosku dokonamy niezwłocznego usunięcia danych. Prawo to nie dotyczy jednak sytuacji gdy dane osobowe przetwarzane są do celów związanych z wywiązywaniem się z prawnych obowiązków administratora lub do wykonania zadania realizowanego w interesie publicznym lub w ramach władzy publicznej powierzonej administratorowi,</w:t>
      </w:r>
    </w:p>
    <w:p w:rsidR="007D68E6" w:rsidRPr="005D31E5" w:rsidRDefault="007D68E6" w:rsidP="000352BF">
      <w:pPr>
        <w:pStyle w:val="Akapitzlist"/>
        <w:numPr>
          <w:ilvl w:val="0"/>
          <w:numId w:val="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cs="Calibri"/>
          <w:sz w:val="18"/>
          <w:szCs w:val="18"/>
        </w:rPr>
      </w:pPr>
      <w:r w:rsidRPr="005D31E5">
        <w:rPr>
          <w:rFonts w:cs="Calibri"/>
          <w:sz w:val="18"/>
          <w:szCs w:val="18"/>
        </w:rPr>
        <w:lastRenderedPageBreak/>
        <w:t>prawo do ograniczenia przetwarzania - korzystając z tego prawa mogą Państwo złożyć wniosek o ograniczenie przetwarzania danych, w razie kwestionowania prawidłowość przetwarzanych danych. W przypadku zasadności wniosku możemy dane jedynie przechowywać. Odblokowanie przetwarzania może odbyć się po ustaniu przesłanek uzasadniających ograniczenie przetwarzania,</w:t>
      </w:r>
    </w:p>
    <w:p w:rsidR="007D68E6" w:rsidRDefault="007D68E6" w:rsidP="00306946">
      <w:pPr>
        <w:pStyle w:val="Akapitzlist"/>
        <w:numPr>
          <w:ilvl w:val="0"/>
          <w:numId w:val="6"/>
        </w:numPr>
        <w:tabs>
          <w:tab w:val="left" w:pos="1134"/>
        </w:tabs>
        <w:spacing w:after="0" w:line="240" w:lineRule="auto"/>
        <w:ind w:left="567" w:firstLine="0"/>
        <w:jc w:val="both"/>
        <w:rPr>
          <w:rFonts w:cs="Calibri"/>
          <w:sz w:val="18"/>
          <w:szCs w:val="18"/>
        </w:rPr>
      </w:pPr>
      <w:r w:rsidRPr="005D31E5">
        <w:rPr>
          <w:rFonts w:cs="Calibri"/>
          <w:sz w:val="18"/>
          <w:szCs w:val="18"/>
        </w:rPr>
        <w:t>prawo do przenoszenia danych – ma zastosowanie jedynie w przypadkach jeżeli dane są przetwarzane na podstawie zgody i w sposób zautomatyzowany.</w:t>
      </w:r>
    </w:p>
    <w:p w:rsidR="007D68E6" w:rsidRPr="005D31E5" w:rsidRDefault="007D68E6" w:rsidP="00306946">
      <w:pPr>
        <w:pStyle w:val="Akapitzlist"/>
        <w:tabs>
          <w:tab w:val="left" w:pos="1134"/>
        </w:tabs>
        <w:spacing w:after="0" w:line="240" w:lineRule="auto"/>
        <w:ind w:left="567"/>
        <w:jc w:val="both"/>
        <w:rPr>
          <w:rFonts w:cs="Calibri"/>
          <w:sz w:val="18"/>
          <w:szCs w:val="18"/>
        </w:rPr>
      </w:pPr>
    </w:p>
    <w:p w:rsidR="007D68E6" w:rsidRPr="005D31E5" w:rsidRDefault="007D68E6" w:rsidP="000352BF">
      <w:pPr>
        <w:pStyle w:val="Akapitzlist"/>
        <w:numPr>
          <w:ilvl w:val="0"/>
          <w:numId w:val="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</w:t>
      </w:r>
      <w:r w:rsidRPr="005D31E5">
        <w:rPr>
          <w:rFonts w:cs="Calibri"/>
          <w:sz w:val="18"/>
          <w:szCs w:val="18"/>
        </w:rPr>
        <w:t xml:space="preserve">prawo wniesienia sprzeciwu – korzystając z tego prawa mogą Państwo w dowolnym momencie wnieść sprzeciw wobec przetwarzania Państwa danych, jeżeli są one przetwarzane na podstawie art. 6 ust. 1 lit e lub f. (prawnie uzasadniony interes lub interes publiczny). Po przyjęciu wniosku w tej sprawie jesteśmy zobowiązani </w:t>
      </w:r>
      <w:r w:rsidR="00D94120">
        <w:rPr>
          <w:rFonts w:cs="Calibri"/>
          <w:sz w:val="18"/>
          <w:szCs w:val="18"/>
        </w:rPr>
        <w:t xml:space="preserve">   </w:t>
      </w:r>
      <w:r w:rsidRPr="005D31E5">
        <w:rPr>
          <w:rFonts w:cs="Calibri"/>
          <w:sz w:val="18"/>
          <w:szCs w:val="18"/>
        </w:rPr>
        <w:t xml:space="preserve">do zaprzestania przetwarzania danych w tym celu. W takiej sytuacji, po rozpatrzeniu Państwa wniosku, nie będziemy już mogli przetwarzać danych osobowych objętych sprzeciwem na tej podstawie, chyba </w:t>
      </w:r>
      <w:r>
        <w:rPr>
          <w:rFonts w:cs="Calibri"/>
          <w:sz w:val="18"/>
          <w:szCs w:val="18"/>
        </w:rPr>
        <w:t xml:space="preserve"> </w:t>
      </w:r>
      <w:r w:rsidRPr="005D31E5">
        <w:rPr>
          <w:rFonts w:cs="Calibri"/>
          <w:sz w:val="18"/>
          <w:szCs w:val="18"/>
        </w:rPr>
        <w:t>że wykażemy, iż istnieją ważne prawnie uzasadnione podstawy do przetwarzania danych, które według prawa uznaje się za nadrzędne wobec</w:t>
      </w:r>
      <w:r>
        <w:rPr>
          <w:rFonts w:cs="Calibri"/>
          <w:sz w:val="18"/>
          <w:szCs w:val="18"/>
        </w:rPr>
        <w:t xml:space="preserve"> Państwa interesów, praw </w:t>
      </w:r>
      <w:r w:rsidRPr="005D31E5">
        <w:rPr>
          <w:rFonts w:cs="Calibri"/>
          <w:sz w:val="18"/>
          <w:szCs w:val="18"/>
        </w:rPr>
        <w:t>i wolności lub podstawy do ustalenia, dochodzenia lub obrony roszczeń.</w:t>
      </w:r>
    </w:p>
    <w:p w:rsidR="007D68E6" w:rsidRPr="002F4C0D" w:rsidRDefault="007D68E6" w:rsidP="000352BF">
      <w:pPr>
        <w:pStyle w:val="Akapitzlist"/>
        <w:numPr>
          <w:ilvl w:val="0"/>
          <w:numId w:val="6"/>
        </w:numPr>
        <w:tabs>
          <w:tab w:val="left" w:pos="993"/>
        </w:tabs>
        <w:spacing w:after="0" w:line="240" w:lineRule="auto"/>
        <w:ind w:left="567" w:firstLine="0"/>
        <w:jc w:val="both"/>
        <w:rPr>
          <w:rFonts w:cs="Calibri"/>
          <w:sz w:val="18"/>
          <w:szCs w:val="18"/>
        </w:rPr>
      </w:pPr>
      <w:r w:rsidRPr="005D31E5">
        <w:rPr>
          <w:rFonts w:cs="Calibri"/>
          <w:sz w:val="18"/>
          <w:szCs w:val="18"/>
        </w:rPr>
        <w:t>prawo do cofnięcia zgody na ich przetwarzanie - w dowolnym momencie bez wpływu na zgodność z prawem przetwarzania, w wypadku jeżeli przetwarzania którego dokonano na podstawie zgody wyrażonej przed jej cofnięciem.</w:t>
      </w:r>
    </w:p>
    <w:p w:rsidR="007D68E6" w:rsidRPr="002F4C0D" w:rsidRDefault="007D68E6" w:rsidP="00396D72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426" w:hanging="284"/>
        <w:jc w:val="both"/>
        <w:rPr>
          <w:rFonts w:cs="Calibri"/>
          <w:sz w:val="18"/>
          <w:szCs w:val="18"/>
        </w:rPr>
      </w:pPr>
      <w:r w:rsidRPr="005D31E5">
        <w:rPr>
          <w:rFonts w:cs="Calibri"/>
          <w:sz w:val="18"/>
          <w:szCs w:val="18"/>
        </w:rPr>
        <w:t>Mają Państwo prawo wniesienia skargi do organu nadzorczego tj. Prezesa Urzędu Ochrony Danych Osobowych, </w:t>
      </w:r>
      <w:r w:rsidR="005F7934">
        <w:rPr>
          <w:rFonts w:cs="Calibri"/>
          <w:sz w:val="18"/>
          <w:szCs w:val="18"/>
        </w:rPr>
        <w:t xml:space="preserve">  </w:t>
      </w:r>
      <w:r>
        <w:rPr>
          <w:rFonts w:cs="Calibri"/>
          <w:sz w:val="18"/>
          <w:szCs w:val="18"/>
        </w:rPr>
        <w:t xml:space="preserve"> </w:t>
      </w:r>
      <w:r w:rsidRPr="005D31E5">
        <w:rPr>
          <w:rFonts w:cs="Calibri"/>
          <w:sz w:val="18"/>
          <w:szCs w:val="18"/>
        </w:rPr>
        <w:t>gdy uznają Państwo, iż przetwarzanie danych osobowych Państwa dotyczących narusza przepisy prawa.</w:t>
      </w:r>
    </w:p>
    <w:p w:rsidR="007D68E6" w:rsidRPr="002F4C0D" w:rsidRDefault="007D68E6" w:rsidP="00396D72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284" w:hanging="142"/>
        <w:jc w:val="both"/>
        <w:rPr>
          <w:rFonts w:cs="Calibri"/>
          <w:sz w:val="18"/>
          <w:szCs w:val="18"/>
        </w:rPr>
      </w:pPr>
      <w:r w:rsidRPr="005D31E5">
        <w:rPr>
          <w:rFonts w:cs="Calibri"/>
          <w:sz w:val="18"/>
          <w:szCs w:val="18"/>
        </w:rPr>
        <w:t xml:space="preserve">Podanie przez Państwa danych osobowych jest dobrowolne, ale konieczne dla celów wynikających z przepisów prawa, gdzie podanie danych jest obowiązkowe. Niepodanie danych osobowych będzie skutkowało niezrealizowaniem celu, </w:t>
      </w:r>
      <w:r w:rsidR="005F7934">
        <w:rPr>
          <w:rFonts w:cs="Calibri"/>
          <w:sz w:val="18"/>
          <w:szCs w:val="18"/>
        </w:rPr>
        <w:t xml:space="preserve"> </w:t>
      </w:r>
      <w:r w:rsidRPr="005D31E5">
        <w:rPr>
          <w:rFonts w:cs="Calibri"/>
          <w:sz w:val="18"/>
          <w:szCs w:val="18"/>
        </w:rPr>
        <w:t>dla</w:t>
      </w:r>
      <w:r>
        <w:rPr>
          <w:rFonts w:cs="Calibri"/>
          <w:sz w:val="18"/>
          <w:szCs w:val="18"/>
        </w:rPr>
        <w:t xml:space="preserve"> którego miały być przetwarzane.</w:t>
      </w:r>
    </w:p>
    <w:p w:rsidR="007D68E6" w:rsidRPr="002F4C0D" w:rsidRDefault="007D68E6" w:rsidP="00F00B0B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284" w:hanging="142"/>
        <w:jc w:val="both"/>
        <w:rPr>
          <w:rFonts w:cs="Calibri"/>
          <w:sz w:val="18"/>
          <w:szCs w:val="18"/>
        </w:rPr>
      </w:pPr>
      <w:r w:rsidRPr="005D31E5">
        <w:rPr>
          <w:rFonts w:cs="Calibri"/>
          <w:sz w:val="18"/>
          <w:szCs w:val="18"/>
        </w:rPr>
        <w:t xml:space="preserve">Państwa dane mogą zostać przekazywane odbiorcom danych wyłącznie w celu prawidłowej realizacji zadań przez Powiatowy Urząd Pracy w </w:t>
      </w:r>
      <w:r w:rsidR="00575287">
        <w:rPr>
          <w:rFonts w:cs="Calibri"/>
          <w:sz w:val="18"/>
          <w:szCs w:val="18"/>
        </w:rPr>
        <w:t>Strzelcach Opolskich</w:t>
      </w:r>
      <w:r w:rsidRPr="005D31E5">
        <w:rPr>
          <w:rFonts w:cs="Calibri"/>
          <w:sz w:val="18"/>
          <w:szCs w:val="18"/>
        </w:rPr>
        <w:t xml:space="preserve">, a to podmiotom świadczącym zewnętrzną obsługę teleinformatyczną </w:t>
      </w:r>
      <w:r w:rsidR="005F7934">
        <w:rPr>
          <w:rFonts w:cs="Calibri"/>
          <w:sz w:val="18"/>
          <w:szCs w:val="18"/>
        </w:rPr>
        <w:t xml:space="preserve"> </w:t>
      </w:r>
      <w:r w:rsidRPr="005D31E5">
        <w:rPr>
          <w:rFonts w:cs="Calibri"/>
          <w:sz w:val="18"/>
          <w:szCs w:val="18"/>
        </w:rPr>
        <w:t>w zakresie rozwiązywania problemów z oprogramowaniem – wyłącznie w celu  i na czas rozwiązania danego problemu technicznego oraz podmiotom świadczącym zewnętrzną obsługę prawną – na podstawie art. 9 ust. 2 lit f) RODO.</w:t>
      </w:r>
    </w:p>
    <w:p w:rsidR="007D68E6" w:rsidRPr="00C42B25" w:rsidRDefault="007D68E6" w:rsidP="00997E35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142" w:firstLine="0"/>
        <w:jc w:val="both"/>
        <w:rPr>
          <w:rFonts w:cs="Calibri"/>
          <w:sz w:val="18"/>
          <w:szCs w:val="18"/>
        </w:rPr>
      </w:pPr>
      <w:r w:rsidRPr="005D31E5">
        <w:rPr>
          <w:rFonts w:cs="Calibri"/>
          <w:sz w:val="18"/>
          <w:szCs w:val="18"/>
        </w:rPr>
        <w:t>Państwa dane nie będą przekazywane do państwa trzeciego lub organizacji międzynarodowej z wyłączeniem sytuacji wynikających z przepisów prawa.</w:t>
      </w:r>
    </w:p>
    <w:p w:rsidR="007D68E6" w:rsidRDefault="007D68E6" w:rsidP="00306946">
      <w:pPr>
        <w:tabs>
          <w:tab w:val="left" w:pos="1134"/>
        </w:tabs>
        <w:ind w:left="567"/>
        <w:jc w:val="both"/>
        <w:rPr>
          <w:rFonts w:ascii="Calibri" w:hAnsi="Calibri"/>
        </w:rPr>
      </w:pPr>
    </w:p>
    <w:p w:rsidR="007D68E6" w:rsidRDefault="007D68E6" w:rsidP="00306946">
      <w:pPr>
        <w:tabs>
          <w:tab w:val="left" w:pos="1134"/>
        </w:tabs>
        <w:ind w:left="567"/>
        <w:jc w:val="both"/>
        <w:rPr>
          <w:rFonts w:ascii="Calibri" w:hAnsi="Calibri"/>
        </w:rPr>
      </w:pPr>
    </w:p>
    <w:p w:rsidR="007D68E6" w:rsidRDefault="007D68E6" w:rsidP="00306946">
      <w:pPr>
        <w:tabs>
          <w:tab w:val="left" w:pos="1134"/>
        </w:tabs>
        <w:ind w:left="567"/>
        <w:jc w:val="both"/>
        <w:rPr>
          <w:rFonts w:ascii="Calibri" w:hAnsi="Calibri"/>
        </w:rPr>
      </w:pPr>
    </w:p>
    <w:p w:rsidR="007D68E6" w:rsidRDefault="007D68E6" w:rsidP="00306946">
      <w:pPr>
        <w:tabs>
          <w:tab w:val="left" w:pos="1134"/>
        </w:tabs>
        <w:ind w:left="567"/>
        <w:jc w:val="both"/>
        <w:rPr>
          <w:rFonts w:ascii="Calibri" w:hAnsi="Calibri"/>
        </w:rPr>
      </w:pPr>
    </w:p>
    <w:p w:rsidR="007D68E6" w:rsidRDefault="007D68E6" w:rsidP="00396D72">
      <w:pPr>
        <w:tabs>
          <w:tab w:val="left" w:pos="142"/>
        </w:tabs>
        <w:ind w:left="142"/>
        <w:jc w:val="both"/>
        <w:rPr>
          <w:rFonts w:ascii="Calibri" w:hAnsi="Calibri"/>
        </w:rPr>
      </w:pPr>
    </w:p>
    <w:p w:rsidR="007D68E6" w:rsidRDefault="007D68E6" w:rsidP="00306946">
      <w:pPr>
        <w:tabs>
          <w:tab w:val="left" w:pos="1134"/>
        </w:tabs>
        <w:ind w:left="567"/>
        <w:jc w:val="both"/>
        <w:rPr>
          <w:rFonts w:ascii="Calibri" w:hAnsi="Calibri"/>
        </w:rPr>
      </w:pPr>
    </w:p>
    <w:p w:rsidR="007D68E6" w:rsidRDefault="007D68E6" w:rsidP="00306946">
      <w:pPr>
        <w:tabs>
          <w:tab w:val="left" w:pos="1134"/>
        </w:tabs>
        <w:ind w:left="567"/>
        <w:jc w:val="both"/>
        <w:rPr>
          <w:rFonts w:ascii="Calibri" w:hAnsi="Calibri"/>
        </w:rPr>
      </w:pPr>
    </w:p>
    <w:p w:rsidR="007D68E6" w:rsidRDefault="007D68E6" w:rsidP="00306946">
      <w:pPr>
        <w:tabs>
          <w:tab w:val="left" w:pos="1134"/>
        </w:tabs>
        <w:ind w:left="567"/>
        <w:jc w:val="both"/>
        <w:rPr>
          <w:rFonts w:ascii="Calibri" w:hAnsi="Calibri"/>
        </w:rPr>
      </w:pPr>
    </w:p>
    <w:p w:rsidR="007D68E6" w:rsidRDefault="007D68E6" w:rsidP="00306946">
      <w:pPr>
        <w:tabs>
          <w:tab w:val="left" w:pos="1134"/>
        </w:tabs>
        <w:ind w:left="567"/>
        <w:jc w:val="both"/>
        <w:rPr>
          <w:rFonts w:ascii="Calibri" w:hAnsi="Calibri"/>
        </w:rPr>
      </w:pPr>
    </w:p>
    <w:p w:rsidR="007D68E6" w:rsidRDefault="007D68E6" w:rsidP="00306946">
      <w:pPr>
        <w:tabs>
          <w:tab w:val="left" w:pos="1134"/>
        </w:tabs>
        <w:ind w:left="567"/>
        <w:jc w:val="both"/>
        <w:rPr>
          <w:rFonts w:ascii="Calibri" w:hAnsi="Calibri"/>
        </w:rPr>
      </w:pPr>
    </w:p>
    <w:p w:rsidR="007D68E6" w:rsidRDefault="007D68E6" w:rsidP="00306946">
      <w:pPr>
        <w:tabs>
          <w:tab w:val="left" w:pos="1134"/>
        </w:tabs>
        <w:ind w:left="567"/>
        <w:jc w:val="both"/>
        <w:rPr>
          <w:rFonts w:ascii="Calibri" w:hAnsi="Calibri"/>
        </w:rPr>
      </w:pPr>
    </w:p>
    <w:p w:rsidR="007D68E6" w:rsidRDefault="007D68E6" w:rsidP="00306946">
      <w:pPr>
        <w:tabs>
          <w:tab w:val="left" w:pos="1134"/>
        </w:tabs>
        <w:ind w:left="567"/>
        <w:jc w:val="both"/>
        <w:rPr>
          <w:rFonts w:ascii="Calibri" w:hAnsi="Calibri"/>
        </w:rPr>
      </w:pPr>
    </w:p>
    <w:p w:rsidR="007D68E6" w:rsidRDefault="007D68E6" w:rsidP="00306946">
      <w:pPr>
        <w:tabs>
          <w:tab w:val="left" w:pos="1134"/>
        </w:tabs>
        <w:ind w:left="567"/>
        <w:jc w:val="both"/>
        <w:rPr>
          <w:rFonts w:ascii="Calibri" w:hAnsi="Calibri"/>
        </w:rPr>
      </w:pPr>
    </w:p>
    <w:p w:rsidR="007D68E6" w:rsidRDefault="007D68E6" w:rsidP="00306946">
      <w:pPr>
        <w:tabs>
          <w:tab w:val="left" w:pos="1134"/>
        </w:tabs>
        <w:ind w:left="567"/>
        <w:jc w:val="both"/>
        <w:rPr>
          <w:rFonts w:ascii="Calibri" w:hAnsi="Calibri"/>
        </w:rPr>
      </w:pPr>
    </w:p>
    <w:p w:rsidR="007D68E6" w:rsidRDefault="007D68E6" w:rsidP="00306946">
      <w:pPr>
        <w:tabs>
          <w:tab w:val="left" w:pos="1134"/>
        </w:tabs>
        <w:ind w:left="567"/>
        <w:jc w:val="both"/>
        <w:rPr>
          <w:rFonts w:ascii="Calibri" w:hAnsi="Calibri"/>
        </w:rPr>
      </w:pPr>
    </w:p>
    <w:p w:rsidR="007D68E6" w:rsidRDefault="007D68E6" w:rsidP="00306946">
      <w:pPr>
        <w:tabs>
          <w:tab w:val="left" w:pos="1134"/>
        </w:tabs>
        <w:ind w:left="567"/>
        <w:jc w:val="both"/>
        <w:rPr>
          <w:rFonts w:ascii="Calibri" w:hAnsi="Calibri"/>
        </w:rPr>
      </w:pPr>
    </w:p>
    <w:p w:rsidR="007D68E6" w:rsidRDefault="007D68E6" w:rsidP="00306946">
      <w:pPr>
        <w:tabs>
          <w:tab w:val="left" w:pos="1134"/>
        </w:tabs>
        <w:ind w:left="567"/>
        <w:jc w:val="both"/>
        <w:rPr>
          <w:rFonts w:ascii="Calibri" w:hAnsi="Calibri"/>
        </w:rPr>
      </w:pPr>
    </w:p>
    <w:p w:rsidR="007D68E6" w:rsidRDefault="007D68E6" w:rsidP="00306946">
      <w:pPr>
        <w:tabs>
          <w:tab w:val="left" w:pos="1134"/>
        </w:tabs>
        <w:ind w:left="567"/>
        <w:jc w:val="both"/>
        <w:rPr>
          <w:rFonts w:ascii="Calibri" w:hAnsi="Calibri"/>
        </w:rPr>
      </w:pPr>
    </w:p>
    <w:p w:rsidR="007D68E6" w:rsidRDefault="007D68E6" w:rsidP="00306946">
      <w:pPr>
        <w:tabs>
          <w:tab w:val="left" w:pos="1134"/>
        </w:tabs>
        <w:ind w:left="567"/>
        <w:jc w:val="both"/>
        <w:rPr>
          <w:rFonts w:ascii="Calibri" w:hAnsi="Calibri"/>
        </w:rPr>
      </w:pPr>
    </w:p>
    <w:p w:rsidR="007D68E6" w:rsidRDefault="007D68E6" w:rsidP="00306946">
      <w:pPr>
        <w:tabs>
          <w:tab w:val="left" w:pos="1134"/>
        </w:tabs>
        <w:ind w:left="567"/>
        <w:jc w:val="both"/>
        <w:rPr>
          <w:rFonts w:ascii="Calibri" w:hAnsi="Calibri"/>
        </w:rPr>
      </w:pPr>
    </w:p>
    <w:p w:rsidR="007D68E6" w:rsidRDefault="007D68E6" w:rsidP="00306946">
      <w:pPr>
        <w:tabs>
          <w:tab w:val="left" w:pos="1134"/>
        </w:tabs>
        <w:ind w:left="567"/>
        <w:jc w:val="both"/>
        <w:rPr>
          <w:rFonts w:ascii="Calibri" w:hAnsi="Calibri"/>
        </w:rPr>
      </w:pPr>
    </w:p>
    <w:p w:rsidR="007D68E6" w:rsidRDefault="007D68E6" w:rsidP="00306946">
      <w:pPr>
        <w:tabs>
          <w:tab w:val="left" w:pos="1134"/>
        </w:tabs>
        <w:ind w:left="567"/>
        <w:jc w:val="both"/>
        <w:rPr>
          <w:rFonts w:ascii="Calibri" w:hAnsi="Calibri"/>
        </w:rPr>
      </w:pPr>
    </w:p>
    <w:p w:rsidR="007D68E6" w:rsidRDefault="007D68E6" w:rsidP="00306946">
      <w:pPr>
        <w:tabs>
          <w:tab w:val="left" w:pos="1134"/>
        </w:tabs>
        <w:ind w:left="567"/>
        <w:jc w:val="both"/>
        <w:rPr>
          <w:rFonts w:ascii="Calibri" w:hAnsi="Calibri"/>
        </w:rPr>
      </w:pPr>
    </w:p>
    <w:p w:rsidR="007D68E6" w:rsidRDefault="007D68E6" w:rsidP="00306946">
      <w:pPr>
        <w:tabs>
          <w:tab w:val="left" w:pos="1134"/>
        </w:tabs>
        <w:ind w:left="567"/>
        <w:jc w:val="both"/>
        <w:rPr>
          <w:rFonts w:ascii="Calibri" w:hAnsi="Calibri"/>
        </w:rPr>
      </w:pPr>
    </w:p>
    <w:p w:rsidR="007D68E6" w:rsidRDefault="007D68E6" w:rsidP="00306946">
      <w:pPr>
        <w:tabs>
          <w:tab w:val="left" w:pos="1134"/>
        </w:tabs>
        <w:ind w:left="567"/>
        <w:jc w:val="both"/>
        <w:rPr>
          <w:rFonts w:ascii="Calibri" w:hAnsi="Calibri"/>
        </w:rPr>
      </w:pPr>
    </w:p>
    <w:p w:rsidR="007D68E6" w:rsidRDefault="007D68E6" w:rsidP="00306946">
      <w:pPr>
        <w:tabs>
          <w:tab w:val="left" w:pos="1134"/>
        </w:tabs>
        <w:ind w:left="567"/>
        <w:jc w:val="both"/>
        <w:rPr>
          <w:rFonts w:ascii="Calibri" w:hAnsi="Calibri"/>
        </w:rPr>
      </w:pPr>
    </w:p>
    <w:p w:rsidR="007D68E6" w:rsidRDefault="007D68E6" w:rsidP="00306946">
      <w:pPr>
        <w:tabs>
          <w:tab w:val="left" w:pos="1134"/>
        </w:tabs>
        <w:ind w:left="567"/>
        <w:jc w:val="both"/>
        <w:rPr>
          <w:rFonts w:ascii="Calibri" w:hAnsi="Calibri"/>
        </w:rPr>
      </w:pPr>
    </w:p>
    <w:p w:rsidR="005E5895" w:rsidRDefault="005E5895" w:rsidP="00306946">
      <w:pPr>
        <w:tabs>
          <w:tab w:val="left" w:pos="1134"/>
        </w:tabs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5E5895" w:rsidRDefault="005E5895" w:rsidP="00306946">
      <w:pPr>
        <w:tabs>
          <w:tab w:val="left" w:pos="1134"/>
        </w:tabs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5E5895" w:rsidRDefault="005E5895" w:rsidP="00306946">
      <w:pPr>
        <w:tabs>
          <w:tab w:val="left" w:pos="1134"/>
        </w:tabs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BB32B1" w:rsidRDefault="00046BEC" w:rsidP="00306946">
      <w:pPr>
        <w:tabs>
          <w:tab w:val="left" w:pos="1134"/>
        </w:tabs>
        <w:spacing w:line="360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</w:p>
    <w:p w:rsidR="00046BEC" w:rsidRDefault="00046BEC" w:rsidP="00BB32B1">
      <w:pPr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   Załącznik nr 3a do Kryteriów</w:t>
      </w:r>
    </w:p>
    <w:p w:rsidR="00046BEC" w:rsidRDefault="00046BEC" w:rsidP="00046BEC">
      <w:pPr>
        <w:jc w:val="both"/>
        <w:rPr>
          <w:rFonts w:ascii="Arial" w:hAnsi="Arial" w:cs="Arial"/>
          <w:sz w:val="18"/>
          <w:szCs w:val="18"/>
        </w:rPr>
      </w:pPr>
    </w:p>
    <w:p w:rsidR="00046BEC" w:rsidRPr="00BA0832" w:rsidRDefault="00046BEC" w:rsidP="00046BE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</w:t>
      </w:r>
      <w:r w:rsidRPr="00BA0832">
        <w:rPr>
          <w:rFonts w:ascii="Arial" w:hAnsi="Arial" w:cs="Arial"/>
          <w:sz w:val="18"/>
          <w:szCs w:val="18"/>
        </w:rPr>
        <w:t xml:space="preserve">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</w:t>
      </w:r>
      <w:r w:rsidRPr="00BA0832">
        <w:rPr>
          <w:rFonts w:ascii="Arial" w:hAnsi="Arial" w:cs="Arial"/>
          <w:sz w:val="18"/>
          <w:szCs w:val="18"/>
        </w:rPr>
        <w:t>Data………………</w:t>
      </w:r>
      <w:r>
        <w:rPr>
          <w:rFonts w:ascii="Arial" w:hAnsi="Arial" w:cs="Arial"/>
          <w:sz w:val="18"/>
          <w:szCs w:val="18"/>
        </w:rPr>
        <w:t>..............</w:t>
      </w:r>
    </w:p>
    <w:p w:rsidR="00046BEC" w:rsidRPr="00154740" w:rsidRDefault="00046BEC" w:rsidP="00046BEC">
      <w:pPr>
        <w:jc w:val="both"/>
        <w:rPr>
          <w:rFonts w:ascii="Arial" w:hAnsi="Arial" w:cs="Arial"/>
          <w:b/>
          <w:sz w:val="18"/>
          <w:szCs w:val="18"/>
        </w:rPr>
      </w:pPr>
      <w:r w:rsidRPr="00154740">
        <w:rPr>
          <w:rFonts w:ascii="Arial" w:hAnsi="Arial" w:cs="Arial"/>
          <w:b/>
          <w:sz w:val="18"/>
          <w:szCs w:val="18"/>
        </w:rPr>
        <w:t xml:space="preserve">      (pieczątka zakładu pracy)</w:t>
      </w:r>
    </w:p>
    <w:p w:rsidR="00046BEC" w:rsidRPr="00154740" w:rsidRDefault="00046BEC" w:rsidP="00046BEC">
      <w:pPr>
        <w:jc w:val="both"/>
        <w:rPr>
          <w:rFonts w:ascii="Arial" w:hAnsi="Arial" w:cs="Arial"/>
          <w:b/>
          <w:sz w:val="18"/>
          <w:szCs w:val="18"/>
        </w:rPr>
      </w:pPr>
    </w:p>
    <w:p w:rsidR="00046BEC" w:rsidRDefault="00046BEC" w:rsidP="00046BE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</w:t>
      </w:r>
    </w:p>
    <w:p w:rsidR="00046BEC" w:rsidRPr="00154740" w:rsidRDefault="00046BEC" w:rsidP="00046BEC">
      <w:pPr>
        <w:jc w:val="both"/>
        <w:rPr>
          <w:rFonts w:ascii="Arial" w:hAnsi="Arial" w:cs="Arial"/>
          <w:b/>
          <w:sz w:val="18"/>
          <w:szCs w:val="18"/>
        </w:rPr>
      </w:pPr>
      <w:r w:rsidRPr="00154740">
        <w:rPr>
          <w:rFonts w:ascii="Arial" w:hAnsi="Arial" w:cs="Arial"/>
          <w:b/>
          <w:sz w:val="18"/>
          <w:szCs w:val="18"/>
        </w:rPr>
        <w:t xml:space="preserve">                ( NIP)</w:t>
      </w:r>
    </w:p>
    <w:p w:rsidR="00046BEC" w:rsidRDefault="00046BEC" w:rsidP="00046BEC">
      <w:pPr>
        <w:jc w:val="both"/>
        <w:rPr>
          <w:rFonts w:ascii="Arial" w:hAnsi="Arial" w:cs="Arial"/>
          <w:sz w:val="18"/>
          <w:szCs w:val="18"/>
        </w:rPr>
      </w:pPr>
    </w:p>
    <w:p w:rsidR="00046BEC" w:rsidRDefault="00046BEC" w:rsidP="00046BE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</w:t>
      </w:r>
    </w:p>
    <w:p w:rsidR="00046BEC" w:rsidRPr="00154740" w:rsidRDefault="00046BEC" w:rsidP="00046BEC">
      <w:pPr>
        <w:jc w:val="both"/>
        <w:rPr>
          <w:rFonts w:ascii="Arial" w:hAnsi="Arial" w:cs="Arial"/>
          <w:b/>
          <w:sz w:val="18"/>
          <w:szCs w:val="18"/>
        </w:rPr>
      </w:pPr>
      <w:r w:rsidRPr="00154740">
        <w:rPr>
          <w:rFonts w:ascii="Arial" w:hAnsi="Arial" w:cs="Arial"/>
          <w:b/>
          <w:sz w:val="18"/>
          <w:szCs w:val="18"/>
        </w:rPr>
        <w:t xml:space="preserve">               (REGON)</w:t>
      </w:r>
    </w:p>
    <w:p w:rsidR="00046BEC" w:rsidRDefault="00046BEC" w:rsidP="00046BEC">
      <w:pPr>
        <w:jc w:val="both"/>
        <w:rPr>
          <w:rFonts w:ascii="Arial" w:hAnsi="Arial" w:cs="Arial"/>
          <w:sz w:val="18"/>
          <w:szCs w:val="18"/>
        </w:rPr>
      </w:pPr>
    </w:p>
    <w:p w:rsidR="00046BEC" w:rsidRDefault="00046BEC" w:rsidP="00046BEC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</w:t>
      </w:r>
    </w:p>
    <w:p w:rsidR="00046BEC" w:rsidRPr="00154740" w:rsidRDefault="00046BEC" w:rsidP="00046BEC">
      <w:pPr>
        <w:jc w:val="both"/>
        <w:rPr>
          <w:rFonts w:ascii="Arial" w:hAnsi="Arial" w:cs="Arial"/>
          <w:b/>
          <w:sz w:val="18"/>
          <w:szCs w:val="18"/>
        </w:rPr>
      </w:pPr>
      <w:r w:rsidRPr="00154740">
        <w:rPr>
          <w:rFonts w:ascii="Arial" w:hAnsi="Arial" w:cs="Arial"/>
          <w:b/>
          <w:sz w:val="18"/>
          <w:szCs w:val="18"/>
        </w:rPr>
        <w:t xml:space="preserve">                 (PKD)</w:t>
      </w:r>
    </w:p>
    <w:p w:rsidR="00046BEC" w:rsidRDefault="00046BEC" w:rsidP="00046BE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046BEC" w:rsidRPr="00161269" w:rsidTr="00236C19">
        <w:trPr>
          <w:trHeight w:val="3291"/>
        </w:trPr>
        <w:tc>
          <w:tcPr>
            <w:tcW w:w="9747" w:type="dxa"/>
          </w:tcPr>
          <w:p w:rsidR="00046BEC" w:rsidRPr="00161269" w:rsidRDefault="00046BEC" w:rsidP="00B11C16">
            <w:pPr>
              <w:ind w:left="720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161269">
              <w:rPr>
                <w:rFonts w:ascii="Arial" w:hAnsi="Arial" w:cs="Arial"/>
                <w:b/>
                <w:sz w:val="26"/>
                <w:szCs w:val="26"/>
                <w:u w:val="single"/>
              </w:rPr>
              <w:t>OŚWIADCZENIE PRACODAWCY O ZAMIARZE ZATRUDNIENIA</w:t>
            </w:r>
          </w:p>
          <w:p w:rsidR="00046BEC" w:rsidRPr="00161269" w:rsidRDefault="00046BEC" w:rsidP="00236C19">
            <w:pPr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</w:p>
          <w:p w:rsidR="00046BEC" w:rsidRPr="00161269" w:rsidRDefault="00046BEC" w:rsidP="00236C19">
            <w:pPr>
              <w:rPr>
                <w:b/>
                <w:i/>
                <w:sz w:val="28"/>
                <w:szCs w:val="28"/>
                <w:u w:val="single"/>
              </w:rPr>
            </w:pPr>
          </w:p>
          <w:p w:rsidR="00046BEC" w:rsidRPr="00161269" w:rsidRDefault="00046BEC" w:rsidP="00236C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tab/>
            </w:r>
            <w:r w:rsidRPr="00161269">
              <w:rPr>
                <w:rFonts w:ascii="Arial" w:hAnsi="Arial" w:cs="Arial"/>
                <w:sz w:val="22"/>
                <w:szCs w:val="22"/>
              </w:rPr>
              <w:t>Oświadczam, że po ukończeniu szkolenia i nabyciu kwalifikacji........................................</w:t>
            </w:r>
          </w:p>
          <w:p w:rsidR="00046BEC" w:rsidRPr="00161269" w:rsidRDefault="00046BEC" w:rsidP="00236C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61269">
              <w:rPr>
                <w:rFonts w:ascii="Arial" w:hAnsi="Arial" w:cs="Arial"/>
                <w:sz w:val="22"/>
                <w:szCs w:val="22"/>
              </w:rPr>
              <w:t xml:space="preserve">...................................................................................................................................................... mam zamiar zatrudnić </w:t>
            </w:r>
            <w:r w:rsidR="005E5895">
              <w:rPr>
                <w:rFonts w:ascii="Arial" w:hAnsi="Arial" w:cs="Arial"/>
                <w:sz w:val="22"/>
                <w:szCs w:val="22"/>
              </w:rPr>
              <w:t xml:space="preserve">na umowę o pracę </w:t>
            </w:r>
            <w:r w:rsidRPr="00161269">
              <w:rPr>
                <w:rFonts w:ascii="Arial" w:hAnsi="Arial" w:cs="Arial"/>
                <w:sz w:val="22"/>
                <w:szCs w:val="22"/>
              </w:rPr>
              <w:t>Pana(</w:t>
            </w:r>
            <w:proofErr w:type="spellStart"/>
            <w:r w:rsidRPr="00161269">
              <w:rPr>
                <w:rFonts w:ascii="Arial" w:hAnsi="Arial" w:cs="Arial"/>
                <w:sz w:val="22"/>
                <w:szCs w:val="22"/>
              </w:rPr>
              <w:t>ią</w:t>
            </w:r>
            <w:proofErr w:type="spellEnd"/>
            <w:r w:rsidRPr="00161269">
              <w:rPr>
                <w:rFonts w:ascii="Arial" w:hAnsi="Arial" w:cs="Arial"/>
                <w:sz w:val="22"/>
                <w:szCs w:val="22"/>
              </w:rPr>
              <w:t>)………………….....……………………………………....................</w:t>
            </w:r>
          </w:p>
          <w:p w:rsidR="00046BEC" w:rsidRPr="00161269" w:rsidRDefault="00046BEC" w:rsidP="00236C1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1269">
              <w:rPr>
                <w:rFonts w:ascii="Arial" w:hAnsi="Arial" w:cs="Arial"/>
                <w:sz w:val="22"/>
                <w:szCs w:val="22"/>
              </w:rPr>
              <w:t>zam. …………………………………………………………………………………………….................</w:t>
            </w:r>
          </w:p>
          <w:p w:rsidR="00046BEC" w:rsidRPr="00161269" w:rsidRDefault="00046BEC" w:rsidP="00236C1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4740">
              <w:rPr>
                <w:rFonts w:ascii="Arial" w:hAnsi="Arial" w:cs="Arial"/>
                <w:b/>
                <w:sz w:val="22"/>
                <w:szCs w:val="22"/>
              </w:rPr>
              <w:t>na stanowisku</w:t>
            </w:r>
            <w:r w:rsidRPr="00161269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................................................................................................................................</w:t>
            </w:r>
          </w:p>
          <w:p w:rsidR="00046BEC" w:rsidRPr="00A17875" w:rsidRDefault="00046BEC" w:rsidP="00391828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17875">
              <w:rPr>
                <w:rFonts w:ascii="Arial" w:hAnsi="Arial" w:cs="Arial"/>
                <w:b/>
                <w:sz w:val="22"/>
                <w:szCs w:val="22"/>
              </w:rPr>
              <w:t xml:space="preserve">w  okresie do </w:t>
            </w:r>
            <w:r w:rsidR="00391828">
              <w:rPr>
                <w:rFonts w:ascii="Arial" w:hAnsi="Arial" w:cs="Arial"/>
                <w:b/>
                <w:sz w:val="22"/>
                <w:szCs w:val="22"/>
              </w:rPr>
              <w:t>2 miesię</w:t>
            </w:r>
            <w:r w:rsidRPr="00A17875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391828">
              <w:rPr>
                <w:rFonts w:ascii="Arial" w:hAnsi="Arial" w:cs="Arial"/>
                <w:b/>
                <w:sz w:val="22"/>
                <w:szCs w:val="22"/>
              </w:rPr>
              <w:t>y</w:t>
            </w:r>
            <w:r w:rsidRPr="00A17875">
              <w:rPr>
                <w:rFonts w:ascii="Arial" w:hAnsi="Arial" w:cs="Arial"/>
                <w:b/>
                <w:sz w:val="22"/>
                <w:szCs w:val="22"/>
              </w:rPr>
              <w:t xml:space="preserve"> po zdanym egzaminie i uzyskaniu dokumentu prawa jazdy na okres co najmniej 3 miesięcy.</w:t>
            </w:r>
          </w:p>
        </w:tc>
      </w:tr>
    </w:tbl>
    <w:p w:rsidR="00046BEC" w:rsidRDefault="00046BEC" w:rsidP="00046BE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6BEC" w:rsidRDefault="00046BEC" w:rsidP="00046BEC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46BEC" w:rsidRPr="000C1B0D" w:rsidRDefault="00046BEC" w:rsidP="00046BE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B66">
        <w:rPr>
          <w:rFonts w:ascii="Arial" w:hAnsi="Arial" w:cs="Arial"/>
          <w:sz w:val="18"/>
          <w:szCs w:val="18"/>
        </w:rPr>
        <w:t>* art. 83 § 1 kodeksu cywilnego- nieważne jest oświadczenie woli złożone drugiej stronie za jej zgodą dla pozoru.</w:t>
      </w:r>
    </w:p>
    <w:p w:rsidR="00E14D26" w:rsidRDefault="00E14D26" w:rsidP="00046BE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6BEC" w:rsidRPr="00046BEC" w:rsidRDefault="00236C19" w:rsidP="00046BE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……….</w:t>
      </w:r>
      <w:r w:rsidR="00046BEC">
        <w:rPr>
          <w:rFonts w:ascii="Arial" w:hAnsi="Arial" w:cs="Arial"/>
          <w:sz w:val="22"/>
          <w:szCs w:val="22"/>
        </w:rPr>
        <w:t>...............................</w:t>
      </w:r>
      <w:r>
        <w:rPr>
          <w:rFonts w:ascii="Arial" w:hAnsi="Arial" w:cs="Arial"/>
          <w:sz w:val="22"/>
          <w:szCs w:val="22"/>
        </w:rPr>
        <w:t>..........</w:t>
      </w:r>
      <w:r w:rsidR="00046BEC">
        <w:rPr>
          <w:rFonts w:ascii="Arial" w:hAnsi="Arial" w:cs="Arial"/>
          <w:sz w:val="22"/>
          <w:szCs w:val="22"/>
        </w:rPr>
        <w:t>..................</w:t>
      </w:r>
    </w:p>
    <w:p w:rsidR="007757A7" w:rsidRDefault="00046BEC" w:rsidP="00880512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154740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</w:t>
      </w:r>
      <w:r w:rsidR="00154740">
        <w:rPr>
          <w:rFonts w:ascii="Arial" w:hAnsi="Arial" w:cs="Arial"/>
          <w:b/>
          <w:sz w:val="18"/>
          <w:szCs w:val="18"/>
        </w:rPr>
        <w:t xml:space="preserve">          </w:t>
      </w:r>
      <w:r w:rsidRPr="00154740">
        <w:rPr>
          <w:rFonts w:ascii="Arial" w:hAnsi="Arial" w:cs="Arial"/>
          <w:b/>
          <w:sz w:val="18"/>
          <w:szCs w:val="18"/>
        </w:rPr>
        <w:t xml:space="preserve">(pieczątka i podpis </w:t>
      </w:r>
      <w:r w:rsidR="00761D34" w:rsidRPr="00154740">
        <w:rPr>
          <w:rFonts w:ascii="Arial" w:hAnsi="Arial" w:cs="Arial"/>
          <w:b/>
          <w:sz w:val="18"/>
          <w:szCs w:val="18"/>
        </w:rPr>
        <w:t>osoby składającej</w:t>
      </w:r>
      <w:r w:rsidR="00236C19" w:rsidRPr="00154740">
        <w:rPr>
          <w:rFonts w:ascii="Arial" w:hAnsi="Arial" w:cs="Arial"/>
          <w:b/>
          <w:sz w:val="18"/>
          <w:szCs w:val="18"/>
        </w:rPr>
        <w:t xml:space="preserve"> oświadczenie</w:t>
      </w:r>
      <w:r w:rsidRPr="00154740">
        <w:rPr>
          <w:rFonts w:ascii="Arial" w:hAnsi="Arial" w:cs="Arial"/>
          <w:b/>
          <w:sz w:val="18"/>
          <w:szCs w:val="18"/>
        </w:rPr>
        <w:t>)</w:t>
      </w:r>
      <w:r w:rsidR="008741AB" w:rsidRPr="00154740">
        <w:rPr>
          <w:rFonts w:ascii="Arial" w:hAnsi="Arial" w:cs="Arial"/>
          <w:b/>
          <w:sz w:val="18"/>
          <w:szCs w:val="18"/>
        </w:rPr>
        <w:t xml:space="preserve"> </w:t>
      </w:r>
    </w:p>
    <w:p w:rsidR="00306946" w:rsidRDefault="00306946" w:rsidP="00880512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306946" w:rsidRPr="00577FC4" w:rsidRDefault="00306946" w:rsidP="00306946">
      <w:pPr>
        <w:tabs>
          <w:tab w:val="left" w:leader="dot" w:pos="7425"/>
        </w:tabs>
        <w:jc w:val="center"/>
        <w:rPr>
          <w:rFonts w:ascii="Calibri" w:hAnsi="Calibri"/>
          <w:b/>
          <w:color w:val="00B050"/>
          <w:sz w:val="18"/>
          <w:szCs w:val="18"/>
        </w:rPr>
      </w:pPr>
      <w:r w:rsidRPr="00577FC4">
        <w:rPr>
          <w:rFonts w:ascii="Calibri" w:hAnsi="Calibri"/>
          <w:b/>
          <w:color w:val="00B050"/>
          <w:sz w:val="18"/>
          <w:szCs w:val="18"/>
        </w:rPr>
        <w:t xml:space="preserve">KLAUZULA INFORMACYJNA DLA KLIENTÓW </w:t>
      </w:r>
    </w:p>
    <w:p w:rsidR="00306946" w:rsidRPr="00577FC4" w:rsidRDefault="00306946" w:rsidP="00306946">
      <w:pPr>
        <w:tabs>
          <w:tab w:val="left" w:leader="dot" w:pos="7425"/>
        </w:tabs>
        <w:jc w:val="center"/>
        <w:rPr>
          <w:rFonts w:ascii="Calibri" w:hAnsi="Calibri"/>
          <w:b/>
          <w:color w:val="00B050"/>
          <w:sz w:val="18"/>
          <w:szCs w:val="18"/>
        </w:rPr>
      </w:pPr>
      <w:r w:rsidRPr="00577FC4">
        <w:rPr>
          <w:rFonts w:ascii="Calibri" w:hAnsi="Calibri"/>
          <w:b/>
          <w:color w:val="00B050"/>
          <w:sz w:val="18"/>
          <w:szCs w:val="18"/>
        </w:rPr>
        <w:t xml:space="preserve">POWIATOWEGO URZĘDU PRACY W </w:t>
      </w:r>
      <w:r>
        <w:rPr>
          <w:rFonts w:ascii="Calibri" w:hAnsi="Calibri"/>
          <w:b/>
          <w:color w:val="00B050"/>
          <w:sz w:val="18"/>
          <w:szCs w:val="18"/>
        </w:rPr>
        <w:t>STRZELCACH OPOLSKICH</w:t>
      </w:r>
      <w:r w:rsidRPr="00577FC4">
        <w:rPr>
          <w:rFonts w:ascii="Calibri" w:hAnsi="Calibri"/>
          <w:b/>
          <w:color w:val="00B050"/>
          <w:sz w:val="18"/>
          <w:szCs w:val="18"/>
        </w:rPr>
        <w:t xml:space="preserve"> - PRACODAWCY</w:t>
      </w:r>
    </w:p>
    <w:p w:rsidR="00306946" w:rsidRPr="00FC08A9" w:rsidRDefault="00306946" w:rsidP="00306946">
      <w:pPr>
        <w:tabs>
          <w:tab w:val="left" w:leader="dot" w:pos="7425"/>
        </w:tabs>
        <w:jc w:val="center"/>
        <w:rPr>
          <w:rFonts w:ascii="Calibri" w:hAnsi="Calibri"/>
          <w:b/>
          <w:color w:val="000000"/>
        </w:rPr>
      </w:pPr>
    </w:p>
    <w:p w:rsidR="00306946" w:rsidRPr="005D31E5" w:rsidRDefault="00306946" w:rsidP="00306946">
      <w:pPr>
        <w:jc w:val="both"/>
        <w:rPr>
          <w:rFonts w:ascii="Calibri" w:hAnsi="Calibri" w:cs="Calibri"/>
          <w:sz w:val="18"/>
          <w:szCs w:val="18"/>
        </w:rPr>
      </w:pPr>
      <w:r w:rsidRPr="005D31E5">
        <w:rPr>
          <w:rFonts w:ascii="Calibri" w:hAnsi="Calibri" w:cs="Calibri"/>
          <w:sz w:val="18"/>
          <w:szCs w:val="18"/>
        </w:rPr>
        <w:t xml:space="preserve">Powiatowy Urząd Pracy w </w:t>
      </w:r>
      <w:r>
        <w:rPr>
          <w:rFonts w:ascii="Calibri" w:hAnsi="Calibri" w:cs="Calibri"/>
          <w:sz w:val="18"/>
          <w:szCs w:val="18"/>
        </w:rPr>
        <w:t>Strzelcach Opolskich</w:t>
      </w:r>
      <w:r w:rsidRPr="005D31E5">
        <w:rPr>
          <w:rFonts w:ascii="Calibri" w:hAnsi="Calibri" w:cs="Calibri"/>
          <w:sz w:val="18"/>
          <w:szCs w:val="18"/>
        </w:rPr>
        <w:t xml:space="preserve"> zgodnie z art. 13 Rozporządzenia Parlamentu Europejskiego i  Rady (UE) 2016/679 </w:t>
      </w:r>
      <w:r>
        <w:rPr>
          <w:rFonts w:ascii="Calibri" w:hAnsi="Calibri" w:cs="Calibri"/>
          <w:sz w:val="18"/>
          <w:szCs w:val="18"/>
        </w:rPr>
        <w:t xml:space="preserve"> </w:t>
      </w:r>
      <w:r w:rsidRPr="005D31E5">
        <w:rPr>
          <w:rFonts w:ascii="Calibri" w:hAnsi="Calibri" w:cs="Calibri"/>
          <w:sz w:val="18"/>
          <w:szCs w:val="18"/>
        </w:rPr>
        <w:t>w sprawie ochrony osób fizycznych w związku  z przetwarzaniem danych osobowych i w sprawie swobodnego przepływu takich danych oraz uchylenia Dyrektywy 95/46 z dnia 27 kwietnia 2016 r.(Dz. Urz. UE L 119  z 04.05.2016) informuje, że:</w:t>
      </w:r>
    </w:p>
    <w:p w:rsidR="00306946" w:rsidRPr="00306946" w:rsidRDefault="00306946" w:rsidP="00306946">
      <w:pPr>
        <w:pStyle w:val="Akapitzlist"/>
        <w:numPr>
          <w:ilvl w:val="0"/>
          <w:numId w:val="7"/>
        </w:numPr>
        <w:suppressAutoHyphens/>
        <w:spacing w:after="0"/>
        <w:ind w:left="284" w:hanging="284"/>
        <w:rPr>
          <w:rFonts w:cs="Calibri"/>
          <w:sz w:val="18"/>
          <w:szCs w:val="18"/>
        </w:rPr>
      </w:pPr>
      <w:r w:rsidRPr="00306946">
        <w:rPr>
          <w:rFonts w:cs="Calibri"/>
          <w:sz w:val="18"/>
          <w:szCs w:val="18"/>
        </w:rPr>
        <w:t xml:space="preserve">administratorem Pani/Pana danych osobowych jest </w:t>
      </w:r>
      <w:r w:rsidRPr="00306946">
        <w:rPr>
          <w:rFonts w:cs="Calibri"/>
          <w:b/>
          <w:bCs/>
          <w:sz w:val="18"/>
          <w:szCs w:val="18"/>
        </w:rPr>
        <w:t>Powiatowy Urząd Pracy w Strzelcach Opolskich,</w:t>
      </w:r>
    </w:p>
    <w:p w:rsidR="00306946" w:rsidRPr="002F4C0D" w:rsidRDefault="00306946" w:rsidP="00306946">
      <w:pPr>
        <w:numPr>
          <w:ilvl w:val="0"/>
          <w:numId w:val="7"/>
        </w:numPr>
        <w:suppressAutoHyphens/>
        <w:ind w:left="284" w:hanging="284"/>
        <w:rPr>
          <w:rFonts w:ascii="Calibri" w:hAnsi="Calibri" w:cs="Calibri"/>
          <w:sz w:val="18"/>
          <w:szCs w:val="18"/>
        </w:rPr>
      </w:pPr>
      <w:r w:rsidRPr="005D31E5">
        <w:rPr>
          <w:rFonts w:ascii="Calibri" w:hAnsi="Calibri" w:cs="Calibri"/>
          <w:sz w:val="18"/>
          <w:szCs w:val="18"/>
        </w:rPr>
        <w:t xml:space="preserve">kontakt z Inspektorem Ochrony Danych </w:t>
      </w:r>
      <w:r w:rsidRPr="005D31E5">
        <w:rPr>
          <w:rFonts w:ascii="Calibri" w:hAnsi="Calibri" w:cs="Calibri"/>
          <w:b/>
          <w:bCs/>
          <w:sz w:val="18"/>
          <w:szCs w:val="18"/>
        </w:rPr>
        <w:t xml:space="preserve">- </w:t>
      </w:r>
      <w:hyperlink r:id="rId7" w:history="1">
        <w:r w:rsidRPr="00600B3D">
          <w:rPr>
            <w:rStyle w:val="Hipercze"/>
            <w:rFonts w:ascii="Calibri" w:hAnsi="Calibri" w:cs="Calibri"/>
            <w:b/>
            <w:bCs/>
            <w:sz w:val="18"/>
            <w:szCs w:val="18"/>
          </w:rPr>
          <w:t>iod@powiatstrzelecki.pl</w:t>
        </w:r>
      </w:hyperlink>
    </w:p>
    <w:p w:rsidR="00306946" w:rsidRPr="002F4C0D" w:rsidRDefault="00306946" w:rsidP="00306946">
      <w:pPr>
        <w:numPr>
          <w:ilvl w:val="0"/>
          <w:numId w:val="7"/>
        </w:numPr>
        <w:suppressAutoHyphens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5D31E5">
        <w:rPr>
          <w:rFonts w:ascii="Calibri" w:hAnsi="Calibri" w:cs="Calibri"/>
          <w:sz w:val="18"/>
          <w:szCs w:val="18"/>
        </w:rPr>
        <w:t xml:space="preserve">Pani/Pana dane osobowe przetwarzane będą w celu realizacji ustawowych zadań urzędu wynikających z Ustawy </w:t>
      </w:r>
      <w:r>
        <w:rPr>
          <w:rFonts w:ascii="Calibri" w:hAnsi="Calibri" w:cs="Calibri"/>
          <w:sz w:val="18"/>
          <w:szCs w:val="18"/>
        </w:rPr>
        <w:t xml:space="preserve">                                   </w:t>
      </w:r>
      <w:r w:rsidRPr="005D31E5">
        <w:rPr>
          <w:rFonts w:ascii="Calibri" w:hAnsi="Calibri" w:cs="Calibri"/>
          <w:sz w:val="18"/>
          <w:szCs w:val="18"/>
        </w:rPr>
        <w:t xml:space="preserve">z dnia 20 kwietnia 2004 r.  o promocji zatrudnienia i instytucjach rynku pracy   ( </w:t>
      </w:r>
      <w:proofErr w:type="spellStart"/>
      <w:r w:rsidRPr="005D31E5">
        <w:rPr>
          <w:rFonts w:ascii="Calibri" w:hAnsi="Calibri" w:cs="Calibri"/>
          <w:sz w:val="18"/>
          <w:szCs w:val="18"/>
        </w:rPr>
        <w:t>t.j</w:t>
      </w:r>
      <w:proofErr w:type="spellEnd"/>
      <w:r w:rsidRPr="005D31E5">
        <w:rPr>
          <w:rFonts w:ascii="Calibri" w:hAnsi="Calibri" w:cs="Calibri"/>
          <w:sz w:val="18"/>
          <w:szCs w:val="18"/>
        </w:rPr>
        <w:t>. Dz. U. z 202</w:t>
      </w:r>
      <w:r w:rsidR="002B07F8">
        <w:rPr>
          <w:rFonts w:ascii="Calibri" w:hAnsi="Calibri" w:cs="Calibri"/>
          <w:sz w:val="18"/>
          <w:szCs w:val="18"/>
        </w:rPr>
        <w:t>4</w:t>
      </w:r>
      <w:r w:rsidRPr="005D31E5">
        <w:rPr>
          <w:rFonts w:ascii="Calibri" w:hAnsi="Calibri" w:cs="Calibri"/>
          <w:sz w:val="18"/>
          <w:szCs w:val="18"/>
        </w:rPr>
        <w:t xml:space="preserve"> poz.</w:t>
      </w:r>
      <w:r w:rsidR="002B07F8">
        <w:rPr>
          <w:rFonts w:ascii="Calibri" w:hAnsi="Calibri" w:cs="Calibri"/>
          <w:sz w:val="18"/>
          <w:szCs w:val="18"/>
        </w:rPr>
        <w:t>475</w:t>
      </w:r>
      <w:r w:rsidRPr="005D31E5">
        <w:rPr>
          <w:rFonts w:ascii="Calibri" w:hAnsi="Calibri" w:cs="Calibri"/>
          <w:sz w:val="18"/>
          <w:szCs w:val="18"/>
        </w:rPr>
        <w:t xml:space="preserve"> z </w:t>
      </w:r>
      <w:proofErr w:type="spellStart"/>
      <w:r w:rsidRPr="005D31E5">
        <w:rPr>
          <w:rFonts w:ascii="Calibri" w:hAnsi="Calibri" w:cs="Calibri"/>
          <w:sz w:val="18"/>
          <w:szCs w:val="18"/>
        </w:rPr>
        <w:t>późn.zm</w:t>
      </w:r>
      <w:proofErr w:type="spellEnd"/>
      <w:r w:rsidRPr="005D31E5">
        <w:rPr>
          <w:rFonts w:ascii="Calibri" w:hAnsi="Calibri" w:cs="Calibri"/>
          <w:sz w:val="18"/>
          <w:szCs w:val="18"/>
        </w:rPr>
        <w:t xml:space="preserve">.) - </w:t>
      </w:r>
      <w:r>
        <w:rPr>
          <w:rFonts w:ascii="Calibri" w:hAnsi="Calibri" w:cs="Calibri"/>
          <w:sz w:val="18"/>
          <w:szCs w:val="18"/>
        </w:rPr>
        <w:t xml:space="preserve">                          </w:t>
      </w:r>
      <w:r w:rsidRPr="005D31E5">
        <w:rPr>
          <w:rFonts w:ascii="Calibri" w:hAnsi="Calibri" w:cs="Calibri"/>
          <w:sz w:val="18"/>
          <w:szCs w:val="18"/>
        </w:rPr>
        <w:t xml:space="preserve">na podstawie art. 6 ust. 1 lit. c  oraz na podstawie art. 9 ust.1 lit. g RODO, </w:t>
      </w:r>
    </w:p>
    <w:p w:rsidR="00306946" w:rsidRPr="002F4C0D" w:rsidRDefault="00306946" w:rsidP="00306946">
      <w:pPr>
        <w:numPr>
          <w:ilvl w:val="0"/>
          <w:numId w:val="7"/>
        </w:numPr>
        <w:suppressAutoHyphens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5D31E5">
        <w:rPr>
          <w:rFonts w:ascii="Calibri" w:hAnsi="Calibri" w:cs="Calibri"/>
          <w:sz w:val="18"/>
          <w:szCs w:val="18"/>
        </w:rPr>
        <w:t>Pani/Pana dane osobowe przechowywane będą w czasie określonym przepisami</w:t>
      </w:r>
      <w:r>
        <w:rPr>
          <w:rFonts w:ascii="Calibri" w:hAnsi="Calibri" w:cs="Calibri"/>
          <w:sz w:val="18"/>
          <w:szCs w:val="18"/>
        </w:rPr>
        <w:t xml:space="preserve"> prawa, zgodnie  </w:t>
      </w:r>
      <w:r w:rsidRPr="005D31E5">
        <w:rPr>
          <w:rFonts w:ascii="Calibri" w:hAnsi="Calibri" w:cs="Calibri"/>
          <w:sz w:val="18"/>
          <w:szCs w:val="18"/>
        </w:rPr>
        <w:t xml:space="preserve">z </w:t>
      </w:r>
      <w:r>
        <w:rPr>
          <w:rFonts w:ascii="Calibri" w:hAnsi="Calibri" w:cs="Calibri"/>
          <w:sz w:val="18"/>
          <w:szCs w:val="18"/>
        </w:rPr>
        <w:t>Rzeczowym Wykazem Akt oraz Instrukcją Kancelaryjną.</w:t>
      </w:r>
    </w:p>
    <w:p w:rsidR="00306946" w:rsidRPr="005D31E5" w:rsidRDefault="00306946" w:rsidP="00306946">
      <w:pPr>
        <w:numPr>
          <w:ilvl w:val="0"/>
          <w:numId w:val="7"/>
        </w:numPr>
        <w:suppressAutoHyphens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5D31E5">
        <w:rPr>
          <w:rFonts w:ascii="Calibri" w:hAnsi="Calibri" w:cs="Calibri"/>
          <w:sz w:val="18"/>
          <w:szCs w:val="18"/>
        </w:rPr>
        <w:t>W zakresie przetwarzania danych osobowych posiadają Państwo następujące prawa:</w:t>
      </w:r>
    </w:p>
    <w:p w:rsidR="00306946" w:rsidRPr="00306946" w:rsidRDefault="00306946" w:rsidP="0030694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306946">
        <w:rPr>
          <w:rFonts w:cs="Calibri"/>
          <w:sz w:val="18"/>
          <w:szCs w:val="18"/>
        </w:rPr>
        <w:t>dostępu do treści swoich danych – korzystając z tego prawa mają Państwo możliwość pozyskania informacji, jakie dane, w jaki sposób i w jakim celu są przetwarzane,</w:t>
      </w:r>
    </w:p>
    <w:p w:rsidR="00306946" w:rsidRPr="005D31E5" w:rsidRDefault="00306946" w:rsidP="0030694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  <w:sz w:val="18"/>
          <w:szCs w:val="18"/>
        </w:rPr>
      </w:pPr>
      <w:r w:rsidRPr="005D31E5">
        <w:rPr>
          <w:rFonts w:cs="Calibri"/>
          <w:sz w:val="18"/>
          <w:szCs w:val="18"/>
        </w:rPr>
        <w:t>prawo ich sprostowania – korzystając z tego prawa mogą Państwo zgłosić do nas konieczność poprawienia niepoprawnych danych lub uzupełnienia danych wynikających z błędu przy zbieraniu, czy przetwarzaniu danych,</w:t>
      </w:r>
    </w:p>
    <w:p w:rsidR="00306946" w:rsidRPr="005D31E5" w:rsidRDefault="00306946" w:rsidP="00306946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cs="Calibri"/>
          <w:sz w:val="18"/>
          <w:szCs w:val="18"/>
        </w:rPr>
      </w:pPr>
      <w:r w:rsidRPr="005D31E5">
        <w:rPr>
          <w:rFonts w:cs="Calibri"/>
          <w:sz w:val="18"/>
          <w:szCs w:val="18"/>
        </w:rPr>
        <w:t>prawo do usunięcia - korzystając z tego prawa mogą Państwo złożyć wniosek o usunięcie danych. W przypadku zasadności wniosku dokonamy niezwłocznego usunięcia danych. Prawo to nie dotyczy jednak sytuacji gdy dane osobowe przetwarzane są do celów związanych z wywiązywaniem się z prawnych obowiązków administratora lub do wykonania zadania realizowanego w interesie publicznym lub w ramach władzy publicznej powierzonej administratorowi,</w:t>
      </w:r>
    </w:p>
    <w:p w:rsidR="00306946" w:rsidRPr="005D31E5" w:rsidRDefault="00306946" w:rsidP="00306946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cs="Calibri"/>
          <w:sz w:val="18"/>
          <w:szCs w:val="18"/>
        </w:rPr>
      </w:pPr>
      <w:r w:rsidRPr="005D31E5">
        <w:rPr>
          <w:rFonts w:cs="Calibri"/>
          <w:sz w:val="18"/>
          <w:szCs w:val="18"/>
        </w:rPr>
        <w:lastRenderedPageBreak/>
        <w:t>prawo do ograniczenia przetwarzania - korzystając z tego prawa mogą Państwo złożyć wniosek o ograniczenie przetwarzania danych, w razie kwestionowania prawidłowość przetwarzanych danych. W przypadku zasadności wniosku możemy dane jedynie przechowywać. Odblokowanie przetwarzania może odbyć się po ustaniu przesłanek uzasadniających ograniczenie przetwarzania,</w:t>
      </w:r>
    </w:p>
    <w:p w:rsidR="00306946" w:rsidRDefault="00306946" w:rsidP="00306946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cs="Calibri"/>
          <w:sz w:val="18"/>
          <w:szCs w:val="18"/>
        </w:rPr>
      </w:pPr>
      <w:r w:rsidRPr="005D31E5">
        <w:rPr>
          <w:rFonts w:cs="Calibri"/>
          <w:sz w:val="18"/>
          <w:szCs w:val="18"/>
        </w:rPr>
        <w:t>prawo do przenoszenia danych – ma zastosowanie jedynie w przypadkach jeżeli dane są przetwarzane na podstawie zgody i w sposób zautomatyzowany.</w:t>
      </w:r>
    </w:p>
    <w:p w:rsidR="00306946" w:rsidRPr="005D31E5" w:rsidRDefault="00306946" w:rsidP="00306946">
      <w:pPr>
        <w:pStyle w:val="Akapitzlist"/>
        <w:spacing w:after="0" w:line="240" w:lineRule="auto"/>
        <w:ind w:left="851"/>
        <w:jc w:val="both"/>
        <w:rPr>
          <w:rFonts w:cs="Calibri"/>
          <w:sz w:val="18"/>
          <w:szCs w:val="18"/>
        </w:rPr>
      </w:pPr>
    </w:p>
    <w:p w:rsidR="00306946" w:rsidRPr="005D31E5" w:rsidRDefault="00306946" w:rsidP="00306946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</w:t>
      </w:r>
      <w:r w:rsidRPr="005D31E5">
        <w:rPr>
          <w:rFonts w:cs="Calibri"/>
          <w:sz w:val="18"/>
          <w:szCs w:val="18"/>
        </w:rPr>
        <w:t xml:space="preserve">prawo wniesienia sprzeciwu – korzystając z tego prawa mogą Państwo w dowolnym momencie wnieść sprzeciw wobec przetwarzania Państwa danych, jeżeli są one przetwarzane na podstawie art. 6 ust. 1 lit e lub f. (prawnie uzasadniony interes lub interes publiczny). Po przyjęciu wniosku w tej sprawie jesteśmy zobowiązani do zaprzestania przetwarzania danych w tym celu. W takiej sytuacji, po rozpatrzeniu Państwa wniosku, </w:t>
      </w:r>
      <w:r>
        <w:rPr>
          <w:rFonts w:cs="Calibri"/>
          <w:sz w:val="18"/>
          <w:szCs w:val="18"/>
        </w:rPr>
        <w:t xml:space="preserve">                        </w:t>
      </w:r>
      <w:r w:rsidRPr="005D31E5">
        <w:rPr>
          <w:rFonts w:cs="Calibri"/>
          <w:sz w:val="18"/>
          <w:szCs w:val="18"/>
        </w:rPr>
        <w:t xml:space="preserve">nie będziemy już mogli przetwarzać danych osobowych objętych sprzeciwem na tej podstawie, chyba </w:t>
      </w:r>
      <w:r>
        <w:rPr>
          <w:rFonts w:cs="Calibri"/>
          <w:sz w:val="18"/>
          <w:szCs w:val="18"/>
        </w:rPr>
        <w:t xml:space="preserve">                            </w:t>
      </w:r>
      <w:r w:rsidRPr="005D31E5">
        <w:rPr>
          <w:rFonts w:cs="Calibri"/>
          <w:sz w:val="18"/>
          <w:szCs w:val="18"/>
        </w:rPr>
        <w:t>że wykażemy, iż istnieją ważne prawnie uzasadnione podstawy do przetwarzania danych, które według prawa uznaje się za nadrzędne wobec</w:t>
      </w:r>
      <w:r>
        <w:rPr>
          <w:rFonts w:cs="Calibri"/>
          <w:sz w:val="18"/>
          <w:szCs w:val="18"/>
        </w:rPr>
        <w:t xml:space="preserve"> Państwa interesów, praw </w:t>
      </w:r>
      <w:r w:rsidRPr="005D31E5">
        <w:rPr>
          <w:rFonts w:cs="Calibri"/>
          <w:sz w:val="18"/>
          <w:szCs w:val="18"/>
        </w:rPr>
        <w:t>i wolności lub podstawy do ustalenia, dochodzenia lub obrony roszczeń.</w:t>
      </w:r>
    </w:p>
    <w:p w:rsidR="00306946" w:rsidRPr="002F4C0D" w:rsidRDefault="00306946" w:rsidP="00306946">
      <w:pPr>
        <w:pStyle w:val="Akapitzlist"/>
        <w:numPr>
          <w:ilvl w:val="0"/>
          <w:numId w:val="8"/>
        </w:numPr>
        <w:spacing w:after="0" w:line="240" w:lineRule="auto"/>
        <w:ind w:left="851" w:hanging="284"/>
        <w:jc w:val="both"/>
        <w:rPr>
          <w:rFonts w:cs="Calibri"/>
          <w:sz w:val="18"/>
          <w:szCs w:val="18"/>
        </w:rPr>
      </w:pPr>
      <w:r w:rsidRPr="005D31E5">
        <w:rPr>
          <w:rFonts w:cs="Calibri"/>
          <w:sz w:val="18"/>
          <w:szCs w:val="18"/>
        </w:rPr>
        <w:t>prawo do cofnięcia zgody na ich przetwarzanie - w dowolnym momencie bez wpływu na zgodność z prawem przetwarzania, w wypadku jeżeli przetwarzania którego dokonano na podstawie zgody wyrażonej przed jej cofnięciem.</w:t>
      </w:r>
    </w:p>
    <w:p w:rsidR="00306946" w:rsidRPr="002F4C0D" w:rsidRDefault="00306946" w:rsidP="0030694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Calibri"/>
          <w:sz w:val="18"/>
          <w:szCs w:val="18"/>
        </w:rPr>
      </w:pPr>
      <w:r w:rsidRPr="005D31E5">
        <w:rPr>
          <w:rFonts w:cs="Calibri"/>
          <w:sz w:val="18"/>
          <w:szCs w:val="18"/>
        </w:rPr>
        <w:t>Mają Państwo prawo wniesienia skargi do organu nadzorczego tj. Prezesa Urzędu Ochrony Danych Osobowych, </w:t>
      </w:r>
      <w:r>
        <w:rPr>
          <w:rFonts w:cs="Calibri"/>
          <w:sz w:val="18"/>
          <w:szCs w:val="18"/>
        </w:rPr>
        <w:t xml:space="preserve">                      </w:t>
      </w:r>
      <w:r w:rsidRPr="005D31E5">
        <w:rPr>
          <w:rFonts w:cs="Calibri"/>
          <w:sz w:val="18"/>
          <w:szCs w:val="18"/>
        </w:rPr>
        <w:t>gdy uznają Państwo, iż przetwarzanie danych osobowych Państwa dotyczących narusza przepisy prawa.</w:t>
      </w:r>
    </w:p>
    <w:p w:rsidR="00306946" w:rsidRPr="002F4C0D" w:rsidRDefault="00306946" w:rsidP="0030694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Calibri"/>
          <w:sz w:val="18"/>
          <w:szCs w:val="18"/>
        </w:rPr>
      </w:pPr>
      <w:r w:rsidRPr="005D31E5">
        <w:rPr>
          <w:rFonts w:cs="Calibri"/>
          <w:sz w:val="18"/>
          <w:szCs w:val="18"/>
        </w:rPr>
        <w:t xml:space="preserve">Podanie przez Państwa danych osobowych jest dobrowolne, ale konieczne dla celów wynikających z przepisów prawa, gdzie podanie danych jest obowiązkowe. Niepodanie danych osobowych będzie skutkowało niezrealizowaniem celu, </w:t>
      </w:r>
      <w:r w:rsidR="006241C9">
        <w:rPr>
          <w:rFonts w:cs="Calibri"/>
          <w:sz w:val="18"/>
          <w:szCs w:val="18"/>
        </w:rPr>
        <w:t xml:space="preserve"> </w:t>
      </w:r>
      <w:r w:rsidRPr="005D31E5">
        <w:rPr>
          <w:rFonts w:cs="Calibri"/>
          <w:sz w:val="18"/>
          <w:szCs w:val="18"/>
        </w:rPr>
        <w:t>dla</w:t>
      </w:r>
      <w:r>
        <w:rPr>
          <w:rFonts w:cs="Calibri"/>
          <w:sz w:val="18"/>
          <w:szCs w:val="18"/>
        </w:rPr>
        <w:t xml:space="preserve"> którego miały być przetwarzane.</w:t>
      </w:r>
    </w:p>
    <w:p w:rsidR="00306946" w:rsidRPr="002F4C0D" w:rsidRDefault="00306946" w:rsidP="0030694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Calibri"/>
          <w:sz w:val="18"/>
          <w:szCs w:val="18"/>
        </w:rPr>
      </w:pPr>
      <w:r w:rsidRPr="005D31E5">
        <w:rPr>
          <w:rFonts w:cs="Calibri"/>
          <w:sz w:val="18"/>
          <w:szCs w:val="18"/>
        </w:rPr>
        <w:t xml:space="preserve">Państwa dane mogą zostać przekazywane odbiorcom danych wyłącznie w celu prawidłowej realizacji zadań przez Powiatowy Urząd Pracy w </w:t>
      </w:r>
      <w:r>
        <w:rPr>
          <w:rFonts w:cs="Calibri"/>
          <w:sz w:val="18"/>
          <w:szCs w:val="18"/>
        </w:rPr>
        <w:t>Strzelcach Opolskich</w:t>
      </w:r>
      <w:r w:rsidRPr="005D31E5">
        <w:rPr>
          <w:rFonts w:cs="Calibri"/>
          <w:sz w:val="18"/>
          <w:szCs w:val="18"/>
        </w:rPr>
        <w:t xml:space="preserve">, a to podmiotom świadczącym zewnętrzną obsługę teleinformatyczną </w:t>
      </w:r>
      <w:r>
        <w:rPr>
          <w:rFonts w:cs="Calibri"/>
          <w:sz w:val="18"/>
          <w:szCs w:val="18"/>
        </w:rPr>
        <w:t xml:space="preserve">                            </w:t>
      </w:r>
      <w:r w:rsidRPr="005D31E5">
        <w:rPr>
          <w:rFonts w:cs="Calibri"/>
          <w:sz w:val="18"/>
          <w:szCs w:val="18"/>
        </w:rPr>
        <w:t>w zakresie rozwiązywania problemów z oprogramowaniem – wyłącznie w celu  i na czas rozwiązania danego problemu technicznego oraz podmiotom świadczącym zewnętrzną obsługę prawną – na podstawie art. 9 ust. 2 lit f) RODO.</w:t>
      </w:r>
    </w:p>
    <w:p w:rsidR="00306946" w:rsidRPr="00C42B25" w:rsidRDefault="00306946" w:rsidP="00306946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="Calibri"/>
          <w:sz w:val="18"/>
          <w:szCs w:val="18"/>
        </w:rPr>
      </w:pPr>
      <w:r w:rsidRPr="005D31E5">
        <w:rPr>
          <w:rFonts w:cs="Calibri"/>
          <w:sz w:val="18"/>
          <w:szCs w:val="18"/>
        </w:rPr>
        <w:t>Państwa dane nie będą przekazywane do państwa trzeciego lub organizacji międzynarodowej z wyłączeniem sytuacji wynikających z przepisów prawa.</w:t>
      </w:r>
    </w:p>
    <w:p w:rsidR="00306946" w:rsidRDefault="00306946" w:rsidP="00306946">
      <w:pPr>
        <w:jc w:val="both"/>
        <w:rPr>
          <w:rFonts w:ascii="Calibri" w:hAnsi="Calibri"/>
        </w:rPr>
      </w:pPr>
    </w:p>
    <w:p w:rsidR="00306946" w:rsidRDefault="00306946" w:rsidP="00306946">
      <w:pPr>
        <w:jc w:val="both"/>
        <w:rPr>
          <w:rFonts w:ascii="Calibri" w:hAnsi="Calibri"/>
        </w:rPr>
      </w:pPr>
    </w:p>
    <w:p w:rsidR="00306946" w:rsidRPr="00154740" w:rsidRDefault="00306946" w:rsidP="00880512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sectPr w:rsidR="00306946" w:rsidRPr="00154740" w:rsidSect="00046BEC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5B0F"/>
    <w:multiLevelType w:val="hybridMultilevel"/>
    <w:tmpl w:val="2D4C3BA6"/>
    <w:lvl w:ilvl="0" w:tplc="A182950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7209"/>
    <w:multiLevelType w:val="hybridMultilevel"/>
    <w:tmpl w:val="070CC6F8"/>
    <w:lvl w:ilvl="0" w:tplc="C316B3C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748B0"/>
    <w:multiLevelType w:val="hybridMultilevel"/>
    <w:tmpl w:val="3B467E5C"/>
    <w:lvl w:ilvl="0" w:tplc="1884C07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E1C6141"/>
    <w:multiLevelType w:val="hybridMultilevel"/>
    <w:tmpl w:val="673253DA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E67051"/>
    <w:multiLevelType w:val="hybridMultilevel"/>
    <w:tmpl w:val="20A484A6"/>
    <w:lvl w:ilvl="0" w:tplc="EC808F5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638AA"/>
    <w:multiLevelType w:val="hybridMultilevel"/>
    <w:tmpl w:val="C86C89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B3A79"/>
    <w:multiLevelType w:val="hybridMultilevel"/>
    <w:tmpl w:val="C86C89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5976D9"/>
    <w:multiLevelType w:val="hybridMultilevel"/>
    <w:tmpl w:val="A9384CF8"/>
    <w:lvl w:ilvl="0" w:tplc="2294F36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762079"/>
    <w:rsid w:val="000149DC"/>
    <w:rsid w:val="00026688"/>
    <w:rsid w:val="000352BF"/>
    <w:rsid w:val="00046BEC"/>
    <w:rsid w:val="00047C6A"/>
    <w:rsid w:val="000C1B0D"/>
    <w:rsid w:val="000C4DE0"/>
    <w:rsid w:val="001248FC"/>
    <w:rsid w:val="00134A09"/>
    <w:rsid w:val="00152DDD"/>
    <w:rsid w:val="00154740"/>
    <w:rsid w:val="00161269"/>
    <w:rsid w:val="001673A0"/>
    <w:rsid w:val="00173AB1"/>
    <w:rsid w:val="001F1578"/>
    <w:rsid w:val="00212DE4"/>
    <w:rsid w:val="00221D61"/>
    <w:rsid w:val="00236C19"/>
    <w:rsid w:val="00251F73"/>
    <w:rsid w:val="002B07F8"/>
    <w:rsid w:val="002C40D9"/>
    <w:rsid w:val="002E3D73"/>
    <w:rsid w:val="00306946"/>
    <w:rsid w:val="0035367B"/>
    <w:rsid w:val="00391828"/>
    <w:rsid w:val="00393CF3"/>
    <w:rsid w:val="00396D72"/>
    <w:rsid w:val="003B4C94"/>
    <w:rsid w:val="003F2D92"/>
    <w:rsid w:val="003F493D"/>
    <w:rsid w:val="00415DBE"/>
    <w:rsid w:val="004829D4"/>
    <w:rsid w:val="00483C54"/>
    <w:rsid w:val="00495617"/>
    <w:rsid w:val="004E0311"/>
    <w:rsid w:val="004F3169"/>
    <w:rsid w:val="00526B2B"/>
    <w:rsid w:val="005306A0"/>
    <w:rsid w:val="00550968"/>
    <w:rsid w:val="00575287"/>
    <w:rsid w:val="0059418F"/>
    <w:rsid w:val="005E5895"/>
    <w:rsid w:val="005F7934"/>
    <w:rsid w:val="006241C9"/>
    <w:rsid w:val="00660232"/>
    <w:rsid w:val="006E41AF"/>
    <w:rsid w:val="006E4230"/>
    <w:rsid w:val="00711AE6"/>
    <w:rsid w:val="00761D34"/>
    <w:rsid w:val="00762079"/>
    <w:rsid w:val="007757A7"/>
    <w:rsid w:val="007C6002"/>
    <w:rsid w:val="007D68E6"/>
    <w:rsid w:val="008564E4"/>
    <w:rsid w:val="008741AB"/>
    <w:rsid w:val="00880512"/>
    <w:rsid w:val="00886F3F"/>
    <w:rsid w:val="0089378E"/>
    <w:rsid w:val="008D2E1A"/>
    <w:rsid w:val="008D5953"/>
    <w:rsid w:val="008D6BC2"/>
    <w:rsid w:val="008D7307"/>
    <w:rsid w:val="00941BE0"/>
    <w:rsid w:val="00947FA1"/>
    <w:rsid w:val="00997E35"/>
    <w:rsid w:val="00A17875"/>
    <w:rsid w:val="00A701EA"/>
    <w:rsid w:val="00A72F8D"/>
    <w:rsid w:val="00AB7EAF"/>
    <w:rsid w:val="00AD0250"/>
    <w:rsid w:val="00AD7937"/>
    <w:rsid w:val="00AF5B66"/>
    <w:rsid w:val="00B11C16"/>
    <w:rsid w:val="00B24423"/>
    <w:rsid w:val="00B65E64"/>
    <w:rsid w:val="00BA0832"/>
    <w:rsid w:val="00BB32B1"/>
    <w:rsid w:val="00BC699E"/>
    <w:rsid w:val="00C81B0B"/>
    <w:rsid w:val="00CB415E"/>
    <w:rsid w:val="00CC5D23"/>
    <w:rsid w:val="00CF2817"/>
    <w:rsid w:val="00CF49D2"/>
    <w:rsid w:val="00D84FA4"/>
    <w:rsid w:val="00D94120"/>
    <w:rsid w:val="00E14D26"/>
    <w:rsid w:val="00E531B9"/>
    <w:rsid w:val="00E85274"/>
    <w:rsid w:val="00F00B0B"/>
    <w:rsid w:val="00F3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81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7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7D68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D68E6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D68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strzelec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owiatstrzele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DD807-D559-41E2-9CCE-41FBFDD8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1789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                                                               Data………………</vt:lpstr>
    </vt:vector>
  </TitlesOfParts>
  <Company>PUP</Company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                                                               Data………………</dc:title>
  <dc:creator>PUP Strzelce Opolskie</dc:creator>
  <cp:lastModifiedBy>e.swiatly</cp:lastModifiedBy>
  <cp:revision>111</cp:revision>
  <cp:lastPrinted>2022-02-02T08:02:00Z</cp:lastPrinted>
  <dcterms:created xsi:type="dcterms:W3CDTF">2021-01-21T11:46:00Z</dcterms:created>
  <dcterms:modified xsi:type="dcterms:W3CDTF">2024-05-02T12:06:00Z</dcterms:modified>
</cp:coreProperties>
</file>